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7775" w14:textId="77777777" w:rsidR="00E51EEB" w:rsidRDefault="005456A5" w:rsidP="00FD5C3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中神通大地云控——</w:t>
      </w:r>
      <w:r w:rsidR="00E51EEB" w:rsidRPr="00E51EEB">
        <w:rPr>
          <w:rFonts w:hint="eastAsia"/>
          <w:b/>
          <w:bCs/>
          <w:sz w:val="28"/>
          <w:szCs w:val="28"/>
        </w:rPr>
        <w:t>多</w:t>
      </w:r>
      <w:r w:rsidR="00E51EEB" w:rsidRPr="00E51EEB">
        <w:rPr>
          <w:rFonts w:hint="eastAsia"/>
          <w:b/>
          <w:bCs/>
          <w:sz w:val="28"/>
          <w:szCs w:val="28"/>
        </w:rPr>
        <w:t>WAN</w:t>
      </w:r>
      <w:r w:rsidR="00E51EEB" w:rsidRPr="00E51EEB">
        <w:rPr>
          <w:rFonts w:hint="eastAsia"/>
          <w:b/>
          <w:bCs/>
          <w:sz w:val="28"/>
          <w:szCs w:val="28"/>
        </w:rPr>
        <w:t>路由解析功能介绍</w:t>
      </w:r>
    </w:p>
    <w:p w14:paraId="21BBACA1" w14:textId="77777777" w:rsidR="00013153" w:rsidRDefault="001C4808" w:rsidP="00FD5C3B">
      <w:r>
        <w:pict w14:anchorId="43319CF9">
          <v:shape id="_x0000_i1025" type="#_x0000_t75" alt="url" style="width:12pt;height:12pt;visibility:visible;mso-wrap-style:square" o:bullet="t">
            <v:imagedata r:id="rId8" o:title="url"/>
          </v:shape>
        </w:pict>
      </w:r>
      <w:r w:rsidR="00FC2C94">
        <w:rPr>
          <w:rFonts w:hint="eastAsia"/>
        </w:rPr>
        <w:t>在线文档：</w:t>
      </w:r>
      <w:r w:rsidR="00FD5C3B">
        <w:t xml:space="preserve"> </w:t>
      </w:r>
      <w:r w:rsidR="00FC2C94" w:rsidRPr="00FC2C94">
        <w:t>http://www.trustcomputing.com.cn/bbs/viewthread.php?tid=</w:t>
      </w:r>
      <w:r w:rsidR="00FC2C94" w:rsidRPr="00FC2C94">
        <w:rPr>
          <w:rFonts w:hint="eastAsia"/>
        </w:rPr>
        <w:t>2125</w:t>
      </w:r>
    </w:p>
    <w:p w14:paraId="37DA7055" w14:textId="77777777" w:rsidR="00FC2C94" w:rsidRPr="00FC2C94" w:rsidRDefault="00FC2C94" w:rsidP="00FD5C3B">
      <w:r>
        <w:rPr>
          <w:noProof/>
        </w:rPr>
        <w:drawing>
          <wp:inline distT="0" distB="0" distL="0" distR="0" wp14:anchorId="615FC835" wp14:editId="32908B98">
            <wp:extent cx="152400" cy="152400"/>
            <wp:effectExtent l="0" t="0" r="0" b="0"/>
            <wp:docPr id="1057808624" name="图片 1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W</w:t>
      </w:r>
      <w:r>
        <w:rPr>
          <w:rFonts w:hint="eastAsia"/>
        </w:rPr>
        <w:t>ord</w:t>
      </w:r>
      <w:r>
        <w:rPr>
          <w:rFonts w:hint="eastAsia"/>
        </w:rPr>
        <w:t>文档：</w:t>
      </w:r>
      <w:r w:rsidRPr="00FC2C94">
        <w:t>http</w:t>
      </w:r>
      <w:r w:rsidR="00066F9C">
        <w:rPr>
          <w:rFonts w:hint="eastAsia"/>
        </w:rPr>
        <w:t>s</w:t>
      </w:r>
      <w:r w:rsidRPr="00FC2C94">
        <w:t>://www.trustcomputing.com.cn/help/zst_mwan_route_dns.docx</w:t>
      </w:r>
    </w:p>
    <w:p w14:paraId="52145088" w14:textId="77777777" w:rsidR="00786952" w:rsidRDefault="00786952" w:rsidP="00786952">
      <w:pPr>
        <w:pStyle w:val="2"/>
        <w:numPr>
          <w:ilvl w:val="0"/>
          <w:numId w:val="3"/>
        </w:numPr>
      </w:pPr>
      <w:r w:rsidRPr="00786952">
        <w:rPr>
          <w:rFonts w:hint="eastAsia"/>
        </w:rPr>
        <w:t>客户</w:t>
      </w:r>
      <w:r>
        <w:rPr>
          <w:rFonts w:hint="eastAsia"/>
        </w:rPr>
        <w:t>需求</w:t>
      </w:r>
    </w:p>
    <w:p w14:paraId="70626192" w14:textId="2B8346B0" w:rsidR="00786952" w:rsidRPr="00896722" w:rsidRDefault="003E5D32" w:rsidP="00896722">
      <w:pPr>
        <w:spacing w:line="360" w:lineRule="auto"/>
        <w:ind w:left="420" w:firstLine="420"/>
        <w:rPr>
          <w:sz w:val="24"/>
          <w:szCs w:val="24"/>
        </w:rPr>
      </w:pPr>
      <w:r w:rsidRPr="00896722">
        <w:rPr>
          <w:rFonts w:hint="eastAsia"/>
          <w:sz w:val="24"/>
          <w:szCs w:val="24"/>
        </w:rPr>
        <w:t>客户自建国际网</w:t>
      </w:r>
      <w:r w:rsidR="004C3438" w:rsidRPr="00896722">
        <w:rPr>
          <w:rFonts w:hint="eastAsia"/>
          <w:sz w:val="24"/>
          <w:szCs w:val="24"/>
        </w:rPr>
        <w:t>（或其</w:t>
      </w:r>
      <w:r w:rsidR="00D901D4">
        <w:rPr>
          <w:rFonts w:hint="eastAsia"/>
          <w:sz w:val="24"/>
          <w:szCs w:val="24"/>
        </w:rPr>
        <w:t>它单独</w:t>
      </w:r>
      <w:r w:rsidR="00711017">
        <w:rPr>
          <w:rFonts w:hint="eastAsia"/>
          <w:sz w:val="24"/>
          <w:szCs w:val="24"/>
        </w:rPr>
        <w:t>路由、</w:t>
      </w:r>
      <w:r w:rsidR="00D901D4">
        <w:rPr>
          <w:rFonts w:hint="eastAsia"/>
          <w:sz w:val="24"/>
          <w:szCs w:val="24"/>
        </w:rPr>
        <w:t>计费</w:t>
      </w:r>
      <w:r w:rsidR="0071170D">
        <w:rPr>
          <w:rFonts w:hint="eastAsia"/>
          <w:sz w:val="24"/>
          <w:szCs w:val="24"/>
        </w:rPr>
        <w:t>的</w:t>
      </w:r>
      <w:r w:rsidR="004C3438" w:rsidRPr="00896722">
        <w:rPr>
          <w:rFonts w:hint="eastAsia"/>
          <w:sz w:val="24"/>
          <w:szCs w:val="24"/>
        </w:rPr>
        <w:t>专网</w:t>
      </w:r>
      <w:r w:rsidR="0071170D">
        <w:rPr>
          <w:rFonts w:hint="eastAsia"/>
          <w:sz w:val="24"/>
          <w:szCs w:val="24"/>
        </w:rPr>
        <w:t>专线</w:t>
      </w:r>
      <w:r w:rsidR="004C3438" w:rsidRPr="00896722">
        <w:rPr>
          <w:rFonts w:hint="eastAsia"/>
          <w:sz w:val="24"/>
          <w:szCs w:val="24"/>
        </w:rPr>
        <w:t>）</w:t>
      </w:r>
      <w:r w:rsidRPr="00896722">
        <w:rPr>
          <w:rFonts w:hint="eastAsia"/>
          <w:sz w:val="24"/>
          <w:szCs w:val="24"/>
        </w:rPr>
        <w:t>出口通道，再把之前的互联网出口通道改成国内网出口通道，要求局域网</w:t>
      </w:r>
      <w:r w:rsidR="000561F6">
        <w:rPr>
          <w:rFonts w:hint="eastAsia"/>
          <w:sz w:val="24"/>
          <w:szCs w:val="24"/>
        </w:rPr>
        <w:t>内</w:t>
      </w:r>
      <w:r w:rsidRPr="00896722">
        <w:rPr>
          <w:rFonts w:hint="eastAsia"/>
          <w:sz w:val="24"/>
          <w:szCs w:val="24"/>
        </w:rPr>
        <w:t>无线、有线</w:t>
      </w:r>
      <w:r w:rsidR="000561F6">
        <w:rPr>
          <w:rFonts w:hint="eastAsia"/>
          <w:sz w:val="24"/>
          <w:szCs w:val="24"/>
        </w:rPr>
        <w:t>终端</w:t>
      </w:r>
      <w:r w:rsidRPr="00896722">
        <w:rPr>
          <w:rFonts w:hint="eastAsia"/>
          <w:sz w:val="24"/>
          <w:szCs w:val="24"/>
        </w:rPr>
        <w:t>不受干扰，不修改</w:t>
      </w:r>
      <w:r w:rsidR="000561F6">
        <w:rPr>
          <w:rFonts w:hint="eastAsia"/>
          <w:sz w:val="24"/>
          <w:szCs w:val="24"/>
        </w:rPr>
        <w:t>终端</w:t>
      </w:r>
      <w:r w:rsidR="000561F6">
        <w:rPr>
          <w:rFonts w:hint="eastAsia"/>
          <w:sz w:val="24"/>
          <w:szCs w:val="24"/>
        </w:rPr>
        <w:t>OS</w:t>
      </w:r>
      <w:r w:rsidRPr="00896722">
        <w:rPr>
          <w:rFonts w:hint="eastAsia"/>
          <w:sz w:val="24"/>
          <w:szCs w:val="24"/>
        </w:rPr>
        <w:t>已有的</w:t>
      </w:r>
      <w:r w:rsidR="004C3438" w:rsidRPr="00896722">
        <w:rPr>
          <w:rFonts w:hint="eastAsia"/>
          <w:sz w:val="24"/>
          <w:szCs w:val="24"/>
        </w:rPr>
        <w:t>网络</w:t>
      </w:r>
      <w:r w:rsidRPr="00896722">
        <w:rPr>
          <w:rFonts w:hint="eastAsia"/>
          <w:sz w:val="24"/>
          <w:szCs w:val="24"/>
        </w:rPr>
        <w:t>配置，</w:t>
      </w:r>
      <w:r w:rsidR="000561F6">
        <w:rPr>
          <w:rFonts w:hint="eastAsia"/>
          <w:sz w:val="24"/>
          <w:szCs w:val="24"/>
        </w:rPr>
        <w:t>也</w:t>
      </w:r>
      <w:r w:rsidRPr="00896722">
        <w:rPr>
          <w:rFonts w:hint="eastAsia"/>
          <w:sz w:val="24"/>
          <w:szCs w:val="24"/>
        </w:rPr>
        <w:t>不另外安装任何软件</w:t>
      </w:r>
      <w:r w:rsidR="0071170D">
        <w:rPr>
          <w:rFonts w:hint="eastAsia"/>
          <w:sz w:val="24"/>
          <w:szCs w:val="24"/>
        </w:rPr>
        <w:t>/APP/</w:t>
      </w:r>
      <w:r w:rsidR="0071170D">
        <w:rPr>
          <w:rFonts w:hint="eastAsia"/>
          <w:sz w:val="24"/>
          <w:szCs w:val="24"/>
        </w:rPr>
        <w:t>插件</w:t>
      </w:r>
      <w:r w:rsidR="0071170D">
        <w:rPr>
          <w:rFonts w:hint="eastAsia"/>
          <w:sz w:val="24"/>
          <w:szCs w:val="24"/>
        </w:rPr>
        <w:t>/</w:t>
      </w:r>
      <w:r w:rsidR="0071170D">
        <w:rPr>
          <w:rFonts w:hint="eastAsia"/>
          <w:sz w:val="24"/>
          <w:szCs w:val="24"/>
        </w:rPr>
        <w:t>配置文件</w:t>
      </w:r>
      <w:r w:rsidRPr="00896722">
        <w:rPr>
          <w:rFonts w:hint="eastAsia"/>
          <w:sz w:val="24"/>
          <w:szCs w:val="24"/>
        </w:rPr>
        <w:t>，达到国内网、国际网智能无感分流的目的，并且要保证直去直回，不绕路。</w:t>
      </w:r>
    </w:p>
    <w:p w14:paraId="09461B06" w14:textId="77777777" w:rsidR="004449F0" w:rsidRPr="00FD5C3B" w:rsidRDefault="00786952" w:rsidP="00FD5C3B">
      <w:pPr>
        <w:pStyle w:val="2"/>
      </w:pPr>
      <w:r>
        <w:rPr>
          <w:rFonts w:hint="eastAsia"/>
        </w:rPr>
        <w:t>二</w:t>
      </w:r>
      <w:r w:rsidR="00013153" w:rsidRPr="00FD5C3B">
        <w:rPr>
          <w:rFonts w:hint="eastAsia"/>
        </w:rPr>
        <w:t>、</w:t>
      </w:r>
      <w:r>
        <w:rPr>
          <w:rFonts w:hint="eastAsia"/>
        </w:rPr>
        <w:t>解决方案</w:t>
      </w:r>
    </w:p>
    <w:p w14:paraId="618767C1" w14:textId="77777777" w:rsidR="00E97850" w:rsidRDefault="005456A5" w:rsidP="00BD1546">
      <w:pPr>
        <w:spacing w:line="360" w:lineRule="auto"/>
        <w:ind w:firstLine="4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E482719" wp14:editId="6110E4F6">
            <wp:extent cx="5274310" cy="3125470"/>
            <wp:effectExtent l="0" t="0" r="2540" b="0"/>
            <wp:docPr id="11238530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44842" w14:textId="77777777" w:rsidR="004579B2" w:rsidRPr="004579B2" w:rsidRDefault="004579B2" w:rsidP="004579B2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4579B2">
        <w:rPr>
          <w:rFonts w:hint="eastAsia"/>
          <w:b/>
          <w:bCs/>
          <w:sz w:val="18"/>
          <w:szCs w:val="18"/>
        </w:rPr>
        <w:t>图</w:t>
      </w:r>
      <w:r w:rsidRPr="004579B2">
        <w:rPr>
          <w:rFonts w:hint="eastAsia"/>
          <w:b/>
          <w:bCs/>
          <w:sz w:val="18"/>
          <w:szCs w:val="18"/>
        </w:rPr>
        <w:t xml:space="preserve">1 </w:t>
      </w:r>
      <w:r w:rsidRPr="004579B2">
        <w:rPr>
          <w:rFonts w:hint="eastAsia"/>
          <w:b/>
          <w:bCs/>
          <w:sz w:val="18"/>
          <w:szCs w:val="18"/>
        </w:rPr>
        <w:t>多</w:t>
      </w:r>
      <w:r w:rsidRPr="004579B2">
        <w:rPr>
          <w:rFonts w:hint="eastAsia"/>
          <w:b/>
          <w:bCs/>
          <w:sz w:val="18"/>
          <w:szCs w:val="18"/>
        </w:rPr>
        <w:t>WAN</w:t>
      </w:r>
      <w:r w:rsidRPr="004579B2">
        <w:rPr>
          <w:rFonts w:hint="eastAsia"/>
          <w:b/>
          <w:bCs/>
          <w:sz w:val="18"/>
          <w:szCs w:val="18"/>
        </w:rPr>
        <w:t>路由解析示意图</w:t>
      </w:r>
    </w:p>
    <w:p w14:paraId="1374CA18" w14:textId="77777777" w:rsidR="00896722" w:rsidRPr="00896722" w:rsidRDefault="00896722" w:rsidP="00896722">
      <w:pPr>
        <w:spacing w:line="360" w:lineRule="auto"/>
        <w:rPr>
          <w:b/>
          <w:bCs/>
          <w:sz w:val="24"/>
          <w:szCs w:val="24"/>
        </w:rPr>
      </w:pPr>
      <w:r w:rsidRPr="00896722">
        <w:rPr>
          <w:rFonts w:hint="eastAsia"/>
          <w:b/>
          <w:bCs/>
          <w:sz w:val="24"/>
          <w:szCs w:val="24"/>
        </w:rPr>
        <w:t xml:space="preserve">1.1 </w:t>
      </w:r>
      <w:r w:rsidRPr="00896722">
        <w:rPr>
          <w:rFonts w:hint="eastAsia"/>
          <w:b/>
          <w:bCs/>
          <w:sz w:val="24"/>
          <w:szCs w:val="24"/>
        </w:rPr>
        <w:t>出网流程</w:t>
      </w:r>
    </w:p>
    <w:p w14:paraId="0279C474" w14:textId="77777777" w:rsidR="004C3438" w:rsidRDefault="004C3438" w:rsidP="004C3438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将客户需求</w:t>
      </w:r>
      <w:r w:rsidR="000561F6">
        <w:rPr>
          <w:rFonts w:hint="eastAsia"/>
          <w:sz w:val="24"/>
          <w:szCs w:val="24"/>
        </w:rPr>
        <w:t>简化</w:t>
      </w:r>
      <w:r>
        <w:rPr>
          <w:rFonts w:hint="eastAsia"/>
          <w:sz w:val="24"/>
          <w:szCs w:val="24"/>
        </w:rPr>
        <w:t>为以下两</w:t>
      </w:r>
      <w:r w:rsidR="00896722">
        <w:rPr>
          <w:rFonts w:hint="eastAsia"/>
          <w:sz w:val="24"/>
          <w:szCs w:val="24"/>
        </w:rPr>
        <w:t>种出网流程</w:t>
      </w:r>
      <w:r>
        <w:rPr>
          <w:rFonts w:hint="eastAsia"/>
          <w:sz w:val="24"/>
          <w:szCs w:val="24"/>
        </w:rPr>
        <w:t>：</w:t>
      </w:r>
    </w:p>
    <w:p w14:paraId="14723F6E" w14:textId="77777777" w:rsidR="004C3438" w:rsidRPr="00401F09" w:rsidRDefault="004C3438" w:rsidP="008967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401F09">
        <w:rPr>
          <w:rFonts w:hint="eastAsia"/>
          <w:sz w:val="24"/>
          <w:szCs w:val="24"/>
        </w:rPr>
        <w:t>国内流量出网流程</w:t>
      </w:r>
    </w:p>
    <w:p w14:paraId="7DF815A8" w14:textId="77777777" w:rsidR="004C3438" w:rsidRPr="00401F09" w:rsidRDefault="004C3438" w:rsidP="004C3438">
      <w:pPr>
        <w:spacing w:line="360" w:lineRule="auto"/>
        <w:ind w:left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①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用户访问</w:t>
      </w:r>
      <w:r w:rsidRPr="00401F09">
        <w:rPr>
          <w:rFonts w:hint="eastAsia"/>
          <w:sz w:val="24"/>
          <w:szCs w:val="24"/>
        </w:rPr>
        <w:t xml:space="preserve"> www.baidu.com</w:t>
      </w:r>
      <w:r w:rsidRPr="00401F09">
        <w:rPr>
          <w:rFonts w:hint="eastAsia"/>
          <w:sz w:val="24"/>
          <w:szCs w:val="24"/>
        </w:rPr>
        <w:br/>
      </w:r>
      <w:r w:rsidRPr="00401F09">
        <w:rPr>
          <w:rFonts w:hint="eastAsia"/>
          <w:sz w:val="24"/>
          <w:szCs w:val="24"/>
        </w:rPr>
        <w:t>②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网关拦截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查询流量并重定向到网关自身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服务器</w:t>
      </w:r>
    </w:p>
    <w:p w14:paraId="3163D5CD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③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服务器查询域名所属集合，决定使用国内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服务器</w:t>
      </w:r>
      <w:r w:rsidRPr="00401F09">
        <w:rPr>
          <w:rFonts w:hint="eastAsia"/>
          <w:sz w:val="24"/>
          <w:szCs w:val="24"/>
        </w:rPr>
        <w:t>114.114.114.114</w:t>
      </w:r>
      <w:r w:rsidRPr="00401F09">
        <w:rPr>
          <w:rFonts w:hint="eastAsia"/>
          <w:sz w:val="24"/>
          <w:szCs w:val="24"/>
        </w:rPr>
        <w:t>进行解析</w:t>
      </w:r>
    </w:p>
    <w:p w14:paraId="5E0DF868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④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</w:t>
      </w:r>
      <w:r w:rsidRPr="00401F09">
        <w:rPr>
          <w:rFonts w:hint="eastAsia"/>
          <w:sz w:val="24"/>
          <w:szCs w:val="24"/>
        </w:rPr>
        <w:t>OS</w:t>
      </w:r>
      <w:r w:rsidRPr="00401F09">
        <w:rPr>
          <w:rFonts w:hint="eastAsia"/>
          <w:sz w:val="24"/>
          <w:szCs w:val="24"/>
        </w:rPr>
        <w:t>查询</w:t>
      </w:r>
      <w:r w:rsidRPr="00401F09">
        <w:rPr>
          <w:rFonts w:hint="eastAsia"/>
          <w:sz w:val="24"/>
          <w:szCs w:val="24"/>
        </w:rPr>
        <w:t>114.114.114.114</w:t>
      </w:r>
      <w:r w:rsidRPr="00401F09">
        <w:rPr>
          <w:rFonts w:hint="eastAsia"/>
          <w:sz w:val="24"/>
          <w:szCs w:val="24"/>
        </w:rPr>
        <w:t>所属</w:t>
      </w:r>
      <w:r w:rsidRPr="00401F09">
        <w:rPr>
          <w:rFonts w:hint="eastAsia"/>
          <w:sz w:val="24"/>
          <w:szCs w:val="24"/>
        </w:rPr>
        <w:t>IP</w:t>
      </w:r>
      <w:r w:rsidRPr="00401F09">
        <w:rPr>
          <w:rFonts w:hint="eastAsia"/>
          <w:sz w:val="24"/>
          <w:szCs w:val="24"/>
        </w:rPr>
        <w:t>集合，决定路由至国内网关出口</w:t>
      </w:r>
    </w:p>
    <w:p w14:paraId="58FF8CF0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⑤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得到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解析，是国内</w:t>
      </w:r>
      <w:r w:rsidRPr="00401F09">
        <w:rPr>
          <w:rFonts w:hint="eastAsia"/>
          <w:sz w:val="24"/>
          <w:szCs w:val="24"/>
        </w:rPr>
        <w:t>IP 153.3.238.127</w:t>
      </w:r>
      <w:r w:rsidRPr="00401F09">
        <w:rPr>
          <w:rFonts w:hint="eastAsia"/>
          <w:sz w:val="24"/>
          <w:szCs w:val="24"/>
        </w:rPr>
        <w:t>，并继续访问</w:t>
      </w:r>
    </w:p>
    <w:p w14:paraId="5ECEC740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⑥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</w:t>
      </w:r>
      <w:r w:rsidRPr="00401F09">
        <w:rPr>
          <w:rFonts w:hint="eastAsia"/>
          <w:sz w:val="24"/>
          <w:szCs w:val="24"/>
        </w:rPr>
        <w:t>OS</w:t>
      </w:r>
      <w:r w:rsidRPr="00401F09">
        <w:rPr>
          <w:rFonts w:hint="eastAsia"/>
          <w:sz w:val="24"/>
          <w:szCs w:val="24"/>
        </w:rPr>
        <w:t>查询</w:t>
      </w:r>
      <w:r w:rsidRPr="00401F09">
        <w:rPr>
          <w:rFonts w:hint="eastAsia"/>
          <w:sz w:val="24"/>
          <w:szCs w:val="24"/>
        </w:rPr>
        <w:t>153.3.238.127</w:t>
      </w:r>
      <w:r w:rsidRPr="00401F09">
        <w:rPr>
          <w:rFonts w:hint="eastAsia"/>
          <w:sz w:val="24"/>
          <w:szCs w:val="24"/>
        </w:rPr>
        <w:t>所属</w:t>
      </w:r>
      <w:r w:rsidRPr="00401F09">
        <w:rPr>
          <w:rFonts w:hint="eastAsia"/>
          <w:sz w:val="24"/>
          <w:szCs w:val="24"/>
        </w:rPr>
        <w:t>IP</w:t>
      </w:r>
      <w:r w:rsidRPr="00401F09">
        <w:rPr>
          <w:rFonts w:hint="eastAsia"/>
          <w:sz w:val="24"/>
          <w:szCs w:val="24"/>
        </w:rPr>
        <w:t>集合，决定使用国内网关出口进行路由</w:t>
      </w:r>
    </w:p>
    <w:p w14:paraId="3DBEC9F4" w14:textId="77777777" w:rsidR="004C3438" w:rsidRPr="00401F09" w:rsidRDefault="004C3438" w:rsidP="008967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401F09">
        <w:rPr>
          <w:rFonts w:hint="eastAsia"/>
          <w:sz w:val="24"/>
          <w:szCs w:val="24"/>
        </w:rPr>
        <w:t>国际流量出网流程</w:t>
      </w:r>
    </w:p>
    <w:p w14:paraId="5B56581A" w14:textId="77777777" w:rsidR="004C3438" w:rsidRPr="00401F09" w:rsidRDefault="004C3438" w:rsidP="004C3438">
      <w:pPr>
        <w:spacing w:line="360" w:lineRule="auto"/>
        <w:ind w:left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①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用户访问</w:t>
      </w:r>
      <w:r w:rsidRPr="00401F09">
        <w:rPr>
          <w:rFonts w:hint="eastAsia"/>
          <w:sz w:val="24"/>
          <w:szCs w:val="24"/>
        </w:rPr>
        <w:t xml:space="preserve"> ai.com</w:t>
      </w:r>
      <w:r w:rsidRPr="00401F09">
        <w:rPr>
          <w:rFonts w:hint="eastAsia"/>
          <w:sz w:val="24"/>
          <w:szCs w:val="24"/>
        </w:rPr>
        <w:br/>
      </w:r>
      <w:r w:rsidRPr="00401F09">
        <w:rPr>
          <w:rFonts w:hint="eastAsia"/>
          <w:sz w:val="24"/>
          <w:szCs w:val="24"/>
        </w:rPr>
        <w:t>②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网关拦截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查询流量并重定向到网关自身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服务器</w:t>
      </w:r>
    </w:p>
    <w:p w14:paraId="1A7EBBB5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③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服务器查询域名所属集合，决定使用国际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服务器</w:t>
      </w:r>
      <w:r w:rsidRPr="00401F09">
        <w:rPr>
          <w:rFonts w:hint="eastAsia"/>
          <w:sz w:val="24"/>
          <w:szCs w:val="24"/>
        </w:rPr>
        <w:t>8.8.8.8</w:t>
      </w:r>
      <w:r w:rsidRPr="00401F09">
        <w:rPr>
          <w:rFonts w:hint="eastAsia"/>
          <w:sz w:val="24"/>
          <w:szCs w:val="24"/>
        </w:rPr>
        <w:t>进行解析</w:t>
      </w:r>
    </w:p>
    <w:p w14:paraId="0AF3D591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④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</w:t>
      </w:r>
      <w:r w:rsidRPr="00401F09">
        <w:rPr>
          <w:rFonts w:hint="eastAsia"/>
          <w:sz w:val="24"/>
          <w:szCs w:val="24"/>
        </w:rPr>
        <w:t>OS</w:t>
      </w:r>
      <w:r w:rsidRPr="00401F09">
        <w:rPr>
          <w:rFonts w:hint="eastAsia"/>
          <w:sz w:val="24"/>
          <w:szCs w:val="24"/>
        </w:rPr>
        <w:t>查询</w:t>
      </w:r>
      <w:r w:rsidRPr="00401F09">
        <w:rPr>
          <w:rFonts w:hint="eastAsia"/>
          <w:sz w:val="24"/>
          <w:szCs w:val="24"/>
        </w:rPr>
        <w:t>8.8.8.8</w:t>
      </w:r>
      <w:r w:rsidRPr="00401F09">
        <w:rPr>
          <w:rFonts w:hint="eastAsia"/>
          <w:sz w:val="24"/>
          <w:szCs w:val="24"/>
        </w:rPr>
        <w:t>所属</w:t>
      </w:r>
      <w:r w:rsidRPr="00401F09">
        <w:rPr>
          <w:rFonts w:hint="eastAsia"/>
          <w:sz w:val="24"/>
          <w:szCs w:val="24"/>
        </w:rPr>
        <w:t>IP</w:t>
      </w:r>
      <w:r w:rsidRPr="00401F09">
        <w:rPr>
          <w:rFonts w:hint="eastAsia"/>
          <w:sz w:val="24"/>
          <w:szCs w:val="24"/>
        </w:rPr>
        <w:t>集合，决定路由至国际网关出口</w:t>
      </w:r>
    </w:p>
    <w:p w14:paraId="4754C1BD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⑤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得到</w:t>
      </w:r>
      <w:r w:rsidRPr="00401F09">
        <w:rPr>
          <w:rFonts w:hint="eastAsia"/>
          <w:sz w:val="24"/>
          <w:szCs w:val="24"/>
        </w:rPr>
        <w:t>DNS</w:t>
      </w:r>
      <w:r w:rsidRPr="00401F09">
        <w:rPr>
          <w:rFonts w:hint="eastAsia"/>
          <w:sz w:val="24"/>
          <w:szCs w:val="24"/>
        </w:rPr>
        <w:t>解析，是国际</w:t>
      </w:r>
      <w:r w:rsidRPr="00401F09">
        <w:rPr>
          <w:rFonts w:hint="eastAsia"/>
          <w:sz w:val="24"/>
          <w:szCs w:val="24"/>
        </w:rPr>
        <w:t>IP 104.21.96.1</w:t>
      </w:r>
      <w:r w:rsidRPr="00401F09">
        <w:rPr>
          <w:rFonts w:hint="eastAsia"/>
          <w:sz w:val="24"/>
          <w:szCs w:val="24"/>
        </w:rPr>
        <w:t>，并继续访问</w:t>
      </w:r>
    </w:p>
    <w:p w14:paraId="199953FE" w14:textId="77777777" w:rsidR="004C3438" w:rsidRPr="00401F09" w:rsidRDefault="004C3438" w:rsidP="004C3438">
      <w:pPr>
        <w:spacing w:line="360" w:lineRule="auto"/>
        <w:ind w:firstLine="420"/>
        <w:rPr>
          <w:sz w:val="24"/>
          <w:szCs w:val="24"/>
        </w:rPr>
      </w:pPr>
      <w:r w:rsidRPr="00401F09">
        <w:rPr>
          <w:rFonts w:hint="eastAsia"/>
          <w:sz w:val="24"/>
          <w:szCs w:val="24"/>
        </w:rPr>
        <w:t>⑥</w:t>
      </w:r>
      <w:r w:rsidRPr="00401F09">
        <w:rPr>
          <w:rFonts w:hint="eastAsia"/>
          <w:sz w:val="24"/>
          <w:szCs w:val="24"/>
        </w:rPr>
        <w:t xml:space="preserve"> </w:t>
      </w:r>
      <w:r w:rsidRPr="00401F09">
        <w:rPr>
          <w:rFonts w:hint="eastAsia"/>
          <w:sz w:val="24"/>
          <w:szCs w:val="24"/>
        </w:rPr>
        <w:t>网关</w:t>
      </w:r>
      <w:r w:rsidRPr="00401F09">
        <w:rPr>
          <w:rFonts w:hint="eastAsia"/>
          <w:sz w:val="24"/>
          <w:szCs w:val="24"/>
        </w:rPr>
        <w:t>OS</w:t>
      </w:r>
      <w:r w:rsidRPr="00401F09">
        <w:rPr>
          <w:rFonts w:hint="eastAsia"/>
          <w:sz w:val="24"/>
          <w:szCs w:val="24"/>
        </w:rPr>
        <w:t>查询</w:t>
      </w:r>
      <w:r w:rsidRPr="00401F09">
        <w:rPr>
          <w:rFonts w:hint="eastAsia"/>
          <w:sz w:val="24"/>
          <w:szCs w:val="24"/>
        </w:rPr>
        <w:t>104.21.96.1</w:t>
      </w:r>
      <w:r w:rsidRPr="00401F09">
        <w:rPr>
          <w:rFonts w:hint="eastAsia"/>
          <w:sz w:val="24"/>
          <w:szCs w:val="24"/>
        </w:rPr>
        <w:t>所属</w:t>
      </w:r>
      <w:r w:rsidRPr="00401F09">
        <w:rPr>
          <w:rFonts w:hint="eastAsia"/>
          <w:sz w:val="24"/>
          <w:szCs w:val="24"/>
        </w:rPr>
        <w:t>IP</w:t>
      </w:r>
      <w:r w:rsidRPr="00401F09">
        <w:rPr>
          <w:rFonts w:hint="eastAsia"/>
          <w:sz w:val="24"/>
          <w:szCs w:val="24"/>
        </w:rPr>
        <w:t>集合，决定使用国际网关出口进行路由</w:t>
      </w:r>
    </w:p>
    <w:p w14:paraId="2A37F311" w14:textId="77777777" w:rsidR="004C3438" w:rsidRPr="00896722" w:rsidRDefault="00896722" w:rsidP="00896722">
      <w:pPr>
        <w:spacing w:line="360" w:lineRule="auto"/>
        <w:rPr>
          <w:b/>
          <w:bCs/>
          <w:sz w:val="24"/>
          <w:szCs w:val="24"/>
        </w:rPr>
      </w:pPr>
      <w:r w:rsidRPr="00896722">
        <w:rPr>
          <w:rFonts w:hint="eastAsia"/>
          <w:b/>
          <w:bCs/>
          <w:sz w:val="24"/>
          <w:szCs w:val="24"/>
        </w:rPr>
        <w:t>1.2</w:t>
      </w:r>
      <w:r w:rsidRPr="00896722">
        <w:rPr>
          <w:rFonts w:hint="eastAsia"/>
          <w:b/>
          <w:bCs/>
          <w:sz w:val="24"/>
          <w:szCs w:val="24"/>
        </w:rPr>
        <w:t>解决方案</w:t>
      </w:r>
    </w:p>
    <w:p w14:paraId="3F74AB11" w14:textId="49863ADB" w:rsidR="004C3438" w:rsidRDefault="004C3438" w:rsidP="005456A5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架设一台</w:t>
      </w:r>
      <w:r w:rsidRPr="00BD1546">
        <w:rPr>
          <w:rFonts w:hint="eastAsia"/>
          <w:sz w:val="24"/>
          <w:szCs w:val="24"/>
        </w:rPr>
        <w:t>中神通大地云控</w:t>
      </w:r>
      <w:r>
        <w:rPr>
          <w:rFonts w:hint="eastAsia"/>
          <w:sz w:val="24"/>
          <w:szCs w:val="24"/>
        </w:rPr>
        <w:t>TrustGate</w:t>
      </w:r>
      <w:r>
        <w:rPr>
          <w:rFonts w:hint="eastAsia"/>
          <w:sz w:val="24"/>
          <w:szCs w:val="24"/>
        </w:rPr>
        <w:t>硬件网关，或者在硬件</w:t>
      </w:r>
      <w:r w:rsidR="0005393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虚拟化平台</w:t>
      </w:r>
      <w:r w:rsidR="00053938">
        <w:rPr>
          <w:rFonts w:hint="eastAsia"/>
          <w:sz w:val="24"/>
          <w:szCs w:val="24"/>
        </w:rPr>
        <w:t>、云主机</w:t>
      </w:r>
      <w:r>
        <w:rPr>
          <w:rFonts w:hint="eastAsia"/>
          <w:sz w:val="24"/>
          <w:szCs w:val="24"/>
        </w:rPr>
        <w:t>上安装一套</w:t>
      </w:r>
      <w:r w:rsidRPr="00BD1546">
        <w:rPr>
          <w:rFonts w:hint="eastAsia"/>
          <w:sz w:val="24"/>
          <w:szCs w:val="24"/>
        </w:rPr>
        <w:t>中神通大地云控系统</w:t>
      </w:r>
      <w:r>
        <w:rPr>
          <w:rFonts w:hint="eastAsia"/>
          <w:sz w:val="24"/>
          <w:szCs w:val="24"/>
        </w:rPr>
        <w:t>，硬件设备</w:t>
      </w:r>
      <w:r w:rsidR="001C4808">
        <w:rPr>
          <w:rFonts w:hint="eastAsia"/>
          <w:sz w:val="24"/>
          <w:szCs w:val="24"/>
        </w:rPr>
        <w:t>/</w:t>
      </w:r>
      <w:r w:rsidR="001C4808">
        <w:rPr>
          <w:rFonts w:hint="eastAsia"/>
          <w:sz w:val="24"/>
          <w:szCs w:val="24"/>
        </w:rPr>
        <w:t>母机</w:t>
      </w:r>
      <w:r>
        <w:rPr>
          <w:rFonts w:hint="eastAsia"/>
          <w:sz w:val="24"/>
          <w:szCs w:val="24"/>
        </w:rPr>
        <w:t>的多个网卡分别连接局域网交换机、国内网光猫、国际网路由器、管理员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等，再按照以下步骤进行设置：</w:t>
      </w:r>
    </w:p>
    <w:p w14:paraId="79D3877C" w14:textId="77777777" w:rsidR="00896722" w:rsidRDefault="00896722" w:rsidP="008967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A8274E">
        <w:rPr>
          <w:rFonts w:hint="eastAsia"/>
          <w:sz w:val="24"/>
          <w:szCs w:val="24"/>
        </w:rPr>
        <w:t>自定义</w:t>
      </w:r>
      <w:r w:rsidR="00A8274E">
        <w:rPr>
          <w:rFonts w:hint="eastAsia"/>
          <w:sz w:val="24"/>
          <w:szCs w:val="24"/>
        </w:rPr>
        <w:t>DNS</w:t>
      </w:r>
      <w:r w:rsidR="00A8274E">
        <w:rPr>
          <w:rFonts w:hint="eastAsia"/>
          <w:sz w:val="24"/>
          <w:szCs w:val="24"/>
        </w:rPr>
        <w:t>策略</w:t>
      </w:r>
    </w:p>
    <w:p w14:paraId="430197DB" w14:textId="77777777" w:rsidR="00A8274E" w:rsidRDefault="00A8274E" w:rsidP="00896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国际域名集</w:t>
      </w:r>
      <w:r w:rsidR="00265A50">
        <w:rPr>
          <w:rFonts w:hint="eastAsia"/>
          <w:sz w:val="24"/>
          <w:szCs w:val="24"/>
        </w:rPr>
        <w:t>（</w:t>
      </w:r>
      <w:r w:rsidR="00265A50">
        <w:rPr>
          <w:rFonts w:hint="eastAsia"/>
          <w:sz w:val="24"/>
          <w:szCs w:val="24"/>
        </w:rPr>
        <w:t>GLOBAL</w:t>
      </w:r>
      <w:r w:rsidR="00265A50">
        <w:rPr>
          <w:rFonts w:hint="eastAsia"/>
          <w:sz w:val="24"/>
          <w:szCs w:val="24"/>
        </w:rPr>
        <w:t>）</w:t>
      </w:r>
      <w:r w:rsidR="000561F6">
        <w:rPr>
          <w:rFonts w:hint="eastAsia"/>
          <w:sz w:val="24"/>
          <w:szCs w:val="24"/>
        </w:rPr>
        <w:t>交由</w:t>
      </w:r>
      <w:r>
        <w:rPr>
          <w:rFonts w:hint="eastAsia"/>
          <w:sz w:val="24"/>
          <w:szCs w:val="24"/>
        </w:rPr>
        <w:t>8.8.8.8</w:t>
      </w:r>
      <w:r>
        <w:rPr>
          <w:rFonts w:hint="eastAsia"/>
          <w:sz w:val="24"/>
          <w:szCs w:val="24"/>
        </w:rPr>
        <w:t>解析，</w:t>
      </w:r>
      <w:r w:rsidR="00CB7E2B">
        <w:rPr>
          <w:rFonts w:hint="eastAsia"/>
          <w:sz w:val="24"/>
          <w:szCs w:val="24"/>
        </w:rPr>
        <w:t>中国域名集（</w:t>
      </w:r>
      <w:r w:rsidR="00CB7E2B">
        <w:rPr>
          <w:rFonts w:hint="eastAsia"/>
          <w:sz w:val="24"/>
          <w:szCs w:val="24"/>
        </w:rPr>
        <w:t>CHINA</w:t>
      </w:r>
      <w:r w:rsidR="00CB7E2B">
        <w:rPr>
          <w:rFonts w:hint="eastAsia"/>
          <w:sz w:val="24"/>
          <w:szCs w:val="24"/>
        </w:rPr>
        <w:t>）交由</w:t>
      </w:r>
      <w:r w:rsidR="00CB7E2B">
        <w:rPr>
          <w:rFonts w:hint="eastAsia"/>
          <w:sz w:val="24"/>
          <w:szCs w:val="24"/>
        </w:rPr>
        <w:t>114.114.114.114</w:t>
      </w:r>
      <w:r w:rsidR="00CB7E2B">
        <w:rPr>
          <w:rFonts w:hint="eastAsia"/>
          <w:sz w:val="24"/>
          <w:szCs w:val="24"/>
        </w:rPr>
        <w:t>解析（可选），</w:t>
      </w:r>
      <w:r>
        <w:rPr>
          <w:rFonts w:hint="eastAsia"/>
          <w:sz w:val="24"/>
          <w:szCs w:val="24"/>
        </w:rPr>
        <w:t>其它域名</w:t>
      </w:r>
      <w:r w:rsidR="000561F6">
        <w:rPr>
          <w:rFonts w:hint="eastAsia"/>
          <w:sz w:val="24"/>
          <w:szCs w:val="24"/>
        </w:rPr>
        <w:t>交由</w:t>
      </w:r>
      <w:r>
        <w:rPr>
          <w:rFonts w:hint="eastAsia"/>
          <w:sz w:val="24"/>
          <w:szCs w:val="24"/>
        </w:rPr>
        <w:t>114.114.114.114</w:t>
      </w:r>
      <w:r>
        <w:rPr>
          <w:rFonts w:hint="eastAsia"/>
          <w:sz w:val="24"/>
          <w:szCs w:val="24"/>
        </w:rPr>
        <w:t>解析</w:t>
      </w:r>
      <w:r w:rsidR="000561F6">
        <w:rPr>
          <w:rFonts w:hint="eastAsia"/>
          <w:sz w:val="24"/>
          <w:szCs w:val="24"/>
        </w:rPr>
        <w:t>，如图</w:t>
      </w:r>
      <w:r w:rsidR="004579B2">
        <w:rPr>
          <w:rFonts w:hint="eastAsia"/>
          <w:sz w:val="24"/>
          <w:szCs w:val="24"/>
        </w:rPr>
        <w:t>2</w:t>
      </w:r>
      <w:r w:rsidR="000561F6">
        <w:rPr>
          <w:rFonts w:hint="eastAsia"/>
          <w:sz w:val="24"/>
          <w:szCs w:val="24"/>
        </w:rPr>
        <w:t>所示</w:t>
      </w:r>
      <w:r>
        <w:rPr>
          <w:rFonts w:hint="eastAsia"/>
          <w:sz w:val="24"/>
          <w:szCs w:val="24"/>
        </w:rPr>
        <w:t>。</w:t>
      </w:r>
    </w:p>
    <w:p w14:paraId="2F2B977C" w14:textId="77777777" w:rsidR="000561F6" w:rsidRDefault="00265A50" w:rsidP="000561F6">
      <w:pPr>
        <w:spacing w:line="360" w:lineRule="auto"/>
        <w:ind w:firstLine="4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02CAD5F" wp14:editId="2D0406F4">
            <wp:extent cx="5270500" cy="1384300"/>
            <wp:effectExtent l="0" t="0" r="6350" b="6350"/>
            <wp:docPr id="17015549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2B3E" w14:textId="77777777" w:rsidR="000561F6" w:rsidRPr="00FD5C3B" w:rsidRDefault="000561F6" w:rsidP="000561F6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FD5C3B">
        <w:rPr>
          <w:rFonts w:hint="eastAsia"/>
          <w:b/>
          <w:bCs/>
          <w:sz w:val="18"/>
          <w:szCs w:val="18"/>
        </w:rPr>
        <w:t>图</w:t>
      </w:r>
      <w:r w:rsidR="004579B2">
        <w:rPr>
          <w:rFonts w:hint="eastAsia"/>
          <w:b/>
          <w:bCs/>
          <w:sz w:val="18"/>
          <w:szCs w:val="18"/>
        </w:rPr>
        <w:t>2</w:t>
      </w:r>
      <w:r w:rsidRPr="00FD5C3B">
        <w:rPr>
          <w:b/>
          <w:bCs/>
          <w:sz w:val="18"/>
          <w:szCs w:val="18"/>
        </w:rPr>
        <w:t xml:space="preserve"> </w:t>
      </w:r>
      <w:r w:rsidR="004579B2">
        <w:rPr>
          <w:rFonts w:hint="eastAsia"/>
          <w:b/>
          <w:bCs/>
          <w:sz w:val="18"/>
          <w:szCs w:val="18"/>
        </w:rPr>
        <w:t>自定义</w:t>
      </w:r>
      <w:r w:rsidR="004579B2">
        <w:rPr>
          <w:rFonts w:hint="eastAsia"/>
          <w:b/>
          <w:bCs/>
          <w:sz w:val="18"/>
          <w:szCs w:val="18"/>
        </w:rPr>
        <w:t>DNS</w:t>
      </w:r>
      <w:r w:rsidR="004579B2">
        <w:rPr>
          <w:rFonts w:hint="eastAsia"/>
          <w:b/>
          <w:bCs/>
          <w:sz w:val="18"/>
          <w:szCs w:val="18"/>
        </w:rPr>
        <w:t>策略</w:t>
      </w:r>
    </w:p>
    <w:p w14:paraId="7C0AB007" w14:textId="77777777" w:rsidR="00A8274E" w:rsidRPr="00A8274E" w:rsidRDefault="00A8274E" w:rsidP="0089672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DNAT</w:t>
      </w:r>
      <w:r>
        <w:rPr>
          <w:rFonts w:hint="eastAsia"/>
          <w:sz w:val="24"/>
          <w:szCs w:val="24"/>
        </w:rPr>
        <w:t>端口映射</w:t>
      </w:r>
    </w:p>
    <w:p w14:paraId="410FF9D3" w14:textId="77777777" w:rsidR="00896722" w:rsidRDefault="00896722" w:rsidP="00896722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在网关局域网网卡处做</w:t>
      </w:r>
      <w:r>
        <w:rPr>
          <w:rFonts w:hint="eastAsia"/>
          <w:sz w:val="24"/>
          <w:szCs w:val="24"/>
        </w:rPr>
        <w:t>DNAT</w:t>
      </w:r>
      <w:r>
        <w:rPr>
          <w:rFonts w:hint="eastAsia"/>
          <w:sz w:val="24"/>
          <w:szCs w:val="24"/>
        </w:rPr>
        <w:t>端口映射，将去往</w:t>
      </w:r>
      <w:r w:rsidR="00A8274E">
        <w:rPr>
          <w:rFonts w:hint="eastAsia"/>
          <w:sz w:val="24"/>
          <w:szCs w:val="24"/>
        </w:rPr>
        <w:t>任意地址</w:t>
      </w:r>
      <w:r>
        <w:rPr>
          <w:rFonts w:hint="eastAsia"/>
          <w:sz w:val="24"/>
          <w:szCs w:val="24"/>
        </w:rPr>
        <w:t>UDP 53</w:t>
      </w:r>
      <w:r>
        <w:rPr>
          <w:rFonts w:hint="eastAsia"/>
          <w:sz w:val="24"/>
          <w:szCs w:val="24"/>
        </w:rPr>
        <w:t>端口的流量映射到本机的</w:t>
      </w:r>
      <w:r>
        <w:rPr>
          <w:rFonts w:hint="eastAsia"/>
          <w:sz w:val="24"/>
          <w:szCs w:val="24"/>
        </w:rPr>
        <w:t>53</w:t>
      </w:r>
      <w:r>
        <w:rPr>
          <w:rFonts w:hint="eastAsia"/>
          <w:sz w:val="24"/>
          <w:szCs w:val="24"/>
        </w:rPr>
        <w:t>端口，即本机的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服务器处，</w:t>
      </w:r>
      <w:r w:rsidR="000561F6">
        <w:rPr>
          <w:rFonts w:hint="eastAsia"/>
          <w:sz w:val="24"/>
          <w:szCs w:val="24"/>
        </w:rPr>
        <w:t>如图</w:t>
      </w:r>
      <w:r w:rsidR="004579B2">
        <w:rPr>
          <w:rFonts w:hint="eastAsia"/>
          <w:sz w:val="24"/>
          <w:szCs w:val="24"/>
        </w:rPr>
        <w:t>3</w:t>
      </w:r>
      <w:r w:rsidR="000561F6">
        <w:rPr>
          <w:rFonts w:hint="eastAsia"/>
          <w:sz w:val="24"/>
          <w:szCs w:val="24"/>
        </w:rPr>
        <w:t>所示。</w:t>
      </w:r>
      <w:r>
        <w:rPr>
          <w:rFonts w:hint="eastAsia"/>
          <w:sz w:val="24"/>
          <w:szCs w:val="24"/>
        </w:rPr>
        <w:t>这样可以保证在不修改客户端网络设置的前提下，仍然可以将本机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解析设置应用到客户端的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解析中。</w:t>
      </w:r>
    </w:p>
    <w:p w14:paraId="1CEFE21B" w14:textId="77777777" w:rsidR="000561F6" w:rsidRDefault="00265A50" w:rsidP="000561F6">
      <w:pPr>
        <w:spacing w:line="360" w:lineRule="auto"/>
        <w:ind w:firstLine="4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E8B98A2" wp14:editId="56405BFD">
            <wp:extent cx="5274310" cy="824865"/>
            <wp:effectExtent l="0" t="0" r="2540" b="0"/>
            <wp:docPr id="2339338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1E01A" w14:textId="77777777" w:rsidR="000561F6" w:rsidRPr="00FD5C3B" w:rsidRDefault="000561F6" w:rsidP="000561F6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FD5C3B">
        <w:rPr>
          <w:rFonts w:hint="eastAsia"/>
          <w:b/>
          <w:bCs/>
          <w:sz w:val="18"/>
          <w:szCs w:val="18"/>
        </w:rPr>
        <w:t>图</w:t>
      </w:r>
      <w:r w:rsidR="004579B2">
        <w:rPr>
          <w:rFonts w:hint="eastAsia"/>
          <w:b/>
          <w:bCs/>
          <w:sz w:val="18"/>
          <w:szCs w:val="18"/>
        </w:rPr>
        <w:t>3</w:t>
      </w:r>
      <w:r w:rsidRPr="00FD5C3B">
        <w:rPr>
          <w:b/>
          <w:bCs/>
          <w:sz w:val="18"/>
          <w:szCs w:val="18"/>
        </w:rPr>
        <w:t xml:space="preserve"> </w:t>
      </w:r>
      <w:r w:rsidR="004579B2">
        <w:rPr>
          <w:rFonts w:hint="eastAsia"/>
          <w:b/>
          <w:bCs/>
          <w:sz w:val="18"/>
          <w:szCs w:val="18"/>
        </w:rPr>
        <w:t xml:space="preserve"> DNAT</w:t>
      </w:r>
      <w:r w:rsidR="004579B2">
        <w:rPr>
          <w:rFonts w:hint="eastAsia"/>
          <w:b/>
          <w:bCs/>
          <w:sz w:val="18"/>
          <w:szCs w:val="18"/>
        </w:rPr>
        <w:t>端口映射</w:t>
      </w:r>
    </w:p>
    <w:p w14:paraId="5DBF2B6C" w14:textId="77777777" w:rsidR="00896722" w:rsidRDefault="00A8274E" w:rsidP="00A8274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、静态路由</w:t>
      </w:r>
    </w:p>
    <w:p w14:paraId="09F1B03F" w14:textId="77777777" w:rsidR="00A8274E" w:rsidRPr="00A8274E" w:rsidRDefault="00A8274E" w:rsidP="00A8274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65A50">
        <w:rPr>
          <w:rFonts w:hint="eastAsia"/>
          <w:sz w:val="24"/>
          <w:szCs w:val="24"/>
        </w:rPr>
        <w:t>默认网关是两个出口网卡（</w:t>
      </w:r>
      <w:r w:rsidR="00265A50">
        <w:rPr>
          <w:rFonts w:hint="eastAsia"/>
          <w:sz w:val="24"/>
          <w:szCs w:val="24"/>
        </w:rPr>
        <w:t>eth0,eth1</w:t>
      </w:r>
      <w:r w:rsidR="00265A50">
        <w:rPr>
          <w:rFonts w:hint="eastAsia"/>
          <w:sz w:val="24"/>
          <w:szCs w:val="24"/>
        </w:rPr>
        <w:t>），</w:t>
      </w:r>
      <w:r w:rsidR="00CB7E2B">
        <w:rPr>
          <w:rFonts w:hint="eastAsia"/>
          <w:sz w:val="24"/>
          <w:szCs w:val="24"/>
        </w:rPr>
        <w:t>国际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集</w:t>
      </w:r>
      <w:r w:rsidR="00265A50">
        <w:rPr>
          <w:rFonts w:hint="eastAsia"/>
          <w:sz w:val="24"/>
          <w:szCs w:val="24"/>
        </w:rPr>
        <w:t>（</w:t>
      </w:r>
      <w:r w:rsidR="00CB7E2B">
        <w:rPr>
          <w:rFonts w:hint="eastAsia"/>
          <w:sz w:val="24"/>
          <w:szCs w:val="24"/>
        </w:rPr>
        <w:t>US_ipv4</w:t>
      </w:r>
      <w:r w:rsidR="00265A5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的出口网关指向国际网路由器</w:t>
      </w:r>
      <w:r>
        <w:rPr>
          <w:rFonts w:hint="eastAsia"/>
          <w:sz w:val="24"/>
          <w:szCs w:val="24"/>
        </w:rPr>
        <w:t>IP</w:t>
      </w:r>
      <w:r w:rsidR="00265A50">
        <w:rPr>
          <w:rFonts w:hint="eastAsia"/>
          <w:sz w:val="24"/>
          <w:szCs w:val="24"/>
        </w:rPr>
        <w:t>（</w:t>
      </w:r>
      <w:r w:rsidR="00265A50">
        <w:rPr>
          <w:rFonts w:hint="eastAsia"/>
          <w:sz w:val="24"/>
          <w:szCs w:val="24"/>
        </w:rPr>
        <w:t>192.168.100.1</w:t>
      </w:r>
      <w:r w:rsidR="00CB7E2B">
        <w:rPr>
          <w:rFonts w:hint="eastAsia"/>
          <w:sz w:val="24"/>
          <w:szCs w:val="24"/>
        </w:rPr>
        <w:t>, eth0</w:t>
      </w:r>
      <w:r w:rsidR="00265A5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，其它流量的出口网关指向国内网光猫</w:t>
      </w:r>
      <w:r>
        <w:rPr>
          <w:rFonts w:hint="eastAsia"/>
          <w:sz w:val="24"/>
          <w:szCs w:val="24"/>
        </w:rPr>
        <w:t>IP</w:t>
      </w:r>
      <w:r w:rsidR="00265A50">
        <w:rPr>
          <w:rFonts w:hint="eastAsia"/>
          <w:sz w:val="24"/>
          <w:szCs w:val="24"/>
        </w:rPr>
        <w:t>（</w:t>
      </w:r>
      <w:r w:rsidR="00265A50">
        <w:rPr>
          <w:rFonts w:hint="eastAsia"/>
          <w:sz w:val="24"/>
          <w:szCs w:val="24"/>
        </w:rPr>
        <w:t>192.168.100.254</w:t>
      </w:r>
      <w:r w:rsidR="00CB7E2B">
        <w:rPr>
          <w:rFonts w:hint="eastAsia"/>
          <w:sz w:val="24"/>
          <w:szCs w:val="24"/>
        </w:rPr>
        <w:t>, eth1</w:t>
      </w:r>
      <w:r w:rsidR="00265A50">
        <w:rPr>
          <w:rFonts w:hint="eastAsia"/>
          <w:sz w:val="24"/>
          <w:szCs w:val="24"/>
        </w:rPr>
        <w:t>）</w:t>
      </w:r>
      <w:r w:rsidR="000561F6">
        <w:rPr>
          <w:rFonts w:hint="eastAsia"/>
          <w:sz w:val="24"/>
          <w:szCs w:val="24"/>
        </w:rPr>
        <w:t>，如图</w:t>
      </w:r>
      <w:r w:rsidR="004579B2">
        <w:rPr>
          <w:rFonts w:hint="eastAsia"/>
          <w:sz w:val="24"/>
          <w:szCs w:val="24"/>
        </w:rPr>
        <w:t>4</w:t>
      </w:r>
      <w:r w:rsidR="000561F6">
        <w:rPr>
          <w:rFonts w:hint="eastAsia"/>
          <w:sz w:val="24"/>
          <w:szCs w:val="24"/>
        </w:rPr>
        <w:t>所示。</w:t>
      </w:r>
    </w:p>
    <w:p w14:paraId="1803047B" w14:textId="77777777" w:rsidR="00761BB4" w:rsidRDefault="00CB7E2B" w:rsidP="00BD1546">
      <w:pPr>
        <w:spacing w:line="360" w:lineRule="auto"/>
        <w:ind w:firstLine="4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53E83A" wp14:editId="2600EE69">
            <wp:extent cx="5270500" cy="1809750"/>
            <wp:effectExtent l="0" t="0" r="6350" b="0"/>
            <wp:docPr id="100880945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FA0E0" w14:textId="77777777" w:rsidR="00761BB4" w:rsidRDefault="00761BB4" w:rsidP="00BD1546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FD5C3B">
        <w:rPr>
          <w:rFonts w:hint="eastAsia"/>
          <w:b/>
          <w:bCs/>
          <w:sz w:val="18"/>
          <w:szCs w:val="18"/>
        </w:rPr>
        <w:t>图</w:t>
      </w:r>
      <w:r w:rsidR="004579B2">
        <w:rPr>
          <w:rFonts w:hint="eastAsia"/>
          <w:b/>
          <w:bCs/>
          <w:sz w:val="18"/>
          <w:szCs w:val="18"/>
        </w:rPr>
        <w:t>4</w:t>
      </w:r>
      <w:r w:rsidRPr="00FD5C3B">
        <w:rPr>
          <w:b/>
          <w:bCs/>
          <w:sz w:val="18"/>
          <w:szCs w:val="18"/>
        </w:rPr>
        <w:t xml:space="preserve"> </w:t>
      </w:r>
      <w:r w:rsidR="004579B2">
        <w:rPr>
          <w:rFonts w:hint="eastAsia"/>
          <w:b/>
          <w:bCs/>
          <w:sz w:val="18"/>
          <w:szCs w:val="18"/>
        </w:rPr>
        <w:t>静态路由</w:t>
      </w:r>
    </w:p>
    <w:p w14:paraId="265B8213" w14:textId="77777777" w:rsidR="00811BA3" w:rsidRDefault="00811BA3" w:rsidP="00811BA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NAT</w:t>
      </w:r>
      <w:r>
        <w:rPr>
          <w:rFonts w:hint="eastAsia"/>
          <w:sz w:val="24"/>
          <w:szCs w:val="24"/>
        </w:rPr>
        <w:t>策略</w:t>
      </w:r>
    </w:p>
    <w:p w14:paraId="1F99DE6F" w14:textId="77777777" w:rsidR="00811BA3" w:rsidRPr="00A8274E" w:rsidRDefault="00811BA3" w:rsidP="00811B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54ECA">
        <w:rPr>
          <w:rFonts w:hint="eastAsia"/>
          <w:sz w:val="24"/>
          <w:szCs w:val="24"/>
        </w:rPr>
        <w:t>分别</w:t>
      </w:r>
      <w:r w:rsidR="00D62BA0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默认网关</w:t>
      </w:r>
      <w:r w:rsidR="00854ECA">
        <w:rPr>
          <w:rFonts w:hint="eastAsia"/>
          <w:sz w:val="24"/>
          <w:szCs w:val="24"/>
        </w:rPr>
        <w:t>的成员</w:t>
      </w:r>
      <w:r>
        <w:rPr>
          <w:rFonts w:hint="eastAsia"/>
          <w:sz w:val="24"/>
          <w:szCs w:val="24"/>
        </w:rPr>
        <w:t>网卡</w:t>
      </w:r>
      <w:r w:rsidR="00D62BA0">
        <w:rPr>
          <w:rFonts w:hint="eastAsia"/>
          <w:sz w:val="24"/>
          <w:szCs w:val="24"/>
        </w:rPr>
        <w:t>处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eth0</w:t>
      </w:r>
      <w:r w:rsidR="00854E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eth1</w:t>
      </w:r>
      <w:r>
        <w:rPr>
          <w:rFonts w:hint="eastAsia"/>
          <w:sz w:val="24"/>
          <w:szCs w:val="24"/>
        </w:rPr>
        <w:t>）</w:t>
      </w:r>
      <w:r w:rsidR="00D62BA0">
        <w:rPr>
          <w:rFonts w:hint="eastAsia"/>
          <w:sz w:val="24"/>
          <w:szCs w:val="24"/>
        </w:rPr>
        <w:t>对所有流量</w:t>
      </w:r>
      <w:r w:rsidR="00854ECA">
        <w:rPr>
          <w:rFonts w:hint="eastAsia"/>
          <w:sz w:val="24"/>
          <w:szCs w:val="24"/>
        </w:rPr>
        <w:t>做来源</w:t>
      </w:r>
      <w:r w:rsidR="00854ECA">
        <w:rPr>
          <w:rFonts w:hint="eastAsia"/>
          <w:sz w:val="24"/>
          <w:szCs w:val="24"/>
        </w:rPr>
        <w:t>NAT</w:t>
      </w:r>
      <w:r>
        <w:rPr>
          <w:rFonts w:hint="eastAsia"/>
          <w:sz w:val="24"/>
          <w:szCs w:val="24"/>
        </w:rPr>
        <w:t>，</w:t>
      </w:r>
      <w:r w:rsidR="00854ECA">
        <w:rPr>
          <w:rFonts w:hint="eastAsia"/>
          <w:sz w:val="24"/>
          <w:szCs w:val="24"/>
        </w:rPr>
        <w:t>转换后的地址是该网卡的</w:t>
      </w:r>
      <w:r w:rsidR="00854ECA">
        <w:rPr>
          <w:rFonts w:hint="eastAsia"/>
          <w:sz w:val="24"/>
          <w:szCs w:val="24"/>
        </w:rPr>
        <w:t>IP</w:t>
      </w:r>
      <w:r w:rsidR="00854EC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如图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所示。</w:t>
      </w:r>
    </w:p>
    <w:p w14:paraId="6CF6FF65" w14:textId="77777777" w:rsidR="00811BA3" w:rsidRDefault="00854ECA" w:rsidP="00811BA3">
      <w:pPr>
        <w:spacing w:line="360" w:lineRule="auto"/>
        <w:ind w:firstLine="4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C6F6DB" wp14:editId="5BA4A44F">
            <wp:extent cx="5270500" cy="1250950"/>
            <wp:effectExtent l="0" t="0" r="6350" b="6350"/>
            <wp:docPr id="2225376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B2F0" w14:textId="77777777" w:rsidR="00811BA3" w:rsidRPr="00FD5C3B" w:rsidRDefault="00811BA3" w:rsidP="00811BA3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FD5C3B">
        <w:rPr>
          <w:rFonts w:hint="eastAsia"/>
          <w:b/>
          <w:bCs/>
          <w:sz w:val="18"/>
          <w:szCs w:val="18"/>
        </w:rPr>
        <w:t>图</w:t>
      </w:r>
      <w:r>
        <w:rPr>
          <w:rFonts w:hint="eastAsia"/>
          <w:b/>
          <w:bCs/>
          <w:sz w:val="18"/>
          <w:szCs w:val="18"/>
        </w:rPr>
        <w:t>5</w:t>
      </w:r>
      <w:r w:rsidRPr="00FD5C3B"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NAT</w:t>
      </w:r>
      <w:r>
        <w:rPr>
          <w:rFonts w:hint="eastAsia"/>
          <w:b/>
          <w:bCs/>
          <w:sz w:val="18"/>
          <w:szCs w:val="18"/>
        </w:rPr>
        <w:t>策略</w:t>
      </w:r>
    </w:p>
    <w:p w14:paraId="47CD74BB" w14:textId="77777777" w:rsidR="00013153" w:rsidRPr="00FD5C3B" w:rsidRDefault="00786952" w:rsidP="00FD5C3B">
      <w:pPr>
        <w:pStyle w:val="2"/>
      </w:pPr>
      <w:r>
        <w:rPr>
          <w:rFonts w:hint="eastAsia"/>
        </w:rPr>
        <w:t>三</w:t>
      </w:r>
      <w:r w:rsidR="00013153" w:rsidRPr="00FD5C3B">
        <w:rPr>
          <w:rFonts w:hint="eastAsia"/>
        </w:rPr>
        <w:t>、</w:t>
      </w:r>
      <w:r w:rsidR="00A8274E">
        <w:rPr>
          <w:rFonts w:hint="eastAsia"/>
        </w:rPr>
        <w:t>方案说明</w:t>
      </w:r>
    </w:p>
    <w:p w14:paraId="30041814" w14:textId="77777777" w:rsidR="00811BA3" w:rsidRPr="00811BA3" w:rsidRDefault="00811BA3" w:rsidP="00811BA3">
      <w:pPr>
        <w:spacing w:line="360" w:lineRule="auto"/>
        <w:rPr>
          <w:b/>
          <w:bCs/>
          <w:sz w:val="24"/>
          <w:szCs w:val="24"/>
        </w:rPr>
      </w:pPr>
      <w:r w:rsidRPr="00811BA3">
        <w:rPr>
          <w:rFonts w:hint="eastAsia"/>
          <w:b/>
          <w:bCs/>
          <w:sz w:val="24"/>
          <w:szCs w:val="24"/>
        </w:rPr>
        <w:t xml:space="preserve">3.1 </w:t>
      </w:r>
      <w:r w:rsidRPr="00811BA3">
        <w:rPr>
          <w:rFonts w:hint="eastAsia"/>
          <w:b/>
          <w:bCs/>
          <w:sz w:val="24"/>
          <w:szCs w:val="24"/>
        </w:rPr>
        <w:t>关键功能介绍</w:t>
      </w:r>
    </w:p>
    <w:p w14:paraId="281C918E" w14:textId="4049A968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 w:rsidRPr="00BD1546">
        <w:rPr>
          <w:rFonts w:hint="eastAsia"/>
          <w:sz w:val="24"/>
          <w:szCs w:val="24"/>
        </w:rPr>
        <w:t>中神通大地云控系统（以下简称“大地云控”）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服务器和静态路由功能都具备处理大规模数据集的能力，</w:t>
      </w:r>
      <w:r w:rsidR="0071170D">
        <w:rPr>
          <w:rFonts w:hint="eastAsia"/>
          <w:sz w:val="24"/>
          <w:szCs w:val="24"/>
        </w:rPr>
        <w:t>均为网关级应用，</w:t>
      </w:r>
      <w:r>
        <w:rPr>
          <w:rFonts w:hint="eastAsia"/>
          <w:sz w:val="24"/>
          <w:szCs w:val="24"/>
        </w:rPr>
        <w:t>可以用于多</w:t>
      </w:r>
      <w:r>
        <w:rPr>
          <w:rFonts w:hint="eastAsia"/>
          <w:sz w:val="24"/>
          <w:szCs w:val="24"/>
        </w:rPr>
        <w:t>WAN</w:t>
      </w:r>
      <w:r>
        <w:rPr>
          <w:rFonts w:hint="eastAsia"/>
          <w:sz w:val="24"/>
          <w:szCs w:val="24"/>
        </w:rPr>
        <w:t>、多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SD-WAN</w:t>
      </w:r>
      <w:r>
        <w:rPr>
          <w:rFonts w:hint="eastAsia"/>
          <w:sz w:val="24"/>
          <w:szCs w:val="24"/>
        </w:rPr>
        <w:t>接入时的路由解析分流，具体来说是以下</w:t>
      </w:r>
      <w:r w:rsidR="00854ECA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个功能：</w:t>
      </w:r>
    </w:p>
    <w:p w14:paraId="6B08C9B4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B57DD2">
        <w:rPr>
          <w:rFonts w:hint="eastAsia"/>
          <w:sz w:val="24"/>
          <w:szCs w:val="24"/>
        </w:rPr>
        <w:t>基于大规模分区</w:t>
      </w:r>
      <w:r w:rsidRPr="00B57DD2">
        <w:rPr>
          <w:rFonts w:hint="eastAsia"/>
          <w:sz w:val="24"/>
          <w:szCs w:val="24"/>
        </w:rPr>
        <w:t>IP</w:t>
      </w:r>
      <w:r w:rsidRPr="00B57DD2">
        <w:rPr>
          <w:rFonts w:hint="eastAsia"/>
          <w:sz w:val="24"/>
          <w:szCs w:val="24"/>
        </w:rPr>
        <w:t>地址集的分区智能</w:t>
      </w:r>
      <w:r>
        <w:rPr>
          <w:rFonts w:hint="eastAsia"/>
          <w:sz w:val="24"/>
          <w:szCs w:val="24"/>
        </w:rPr>
        <w:t>权威</w:t>
      </w:r>
      <w:r>
        <w:rPr>
          <w:rFonts w:hint="eastAsia"/>
          <w:sz w:val="24"/>
          <w:szCs w:val="24"/>
        </w:rPr>
        <w:t>DNS</w:t>
      </w:r>
      <w:r w:rsidRPr="00B57DD2">
        <w:rPr>
          <w:rFonts w:hint="eastAsia"/>
          <w:sz w:val="24"/>
          <w:szCs w:val="24"/>
        </w:rPr>
        <w:t>解析</w:t>
      </w:r>
      <w:r>
        <w:rPr>
          <w:rFonts w:hint="eastAsia"/>
          <w:sz w:val="24"/>
          <w:szCs w:val="24"/>
        </w:rPr>
        <w:t>服务</w:t>
      </w:r>
    </w:p>
    <w:p w14:paraId="4B2EE56B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为来自电信、联通、移动、铁通、教育、外网的用户分别设置其所在区域的权威域名解析服务，例如：同一个域名，国内用户得到服务器的国内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，国外用户得到服务器的国外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，再配合多</w:t>
      </w:r>
      <w:r>
        <w:rPr>
          <w:rFonts w:hint="eastAsia"/>
          <w:sz w:val="24"/>
          <w:szCs w:val="24"/>
        </w:rPr>
        <w:t>WAN</w:t>
      </w:r>
      <w:r>
        <w:rPr>
          <w:rFonts w:hint="eastAsia"/>
          <w:sz w:val="24"/>
          <w:szCs w:val="24"/>
        </w:rPr>
        <w:t>接入以及</w:t>
      </w:r>
      <w:r w:rsidRPr="002B211F">
        <w:rPr>
          <w:rFonts w:hint="eastAsia"/>
          <w:sz w:val="24"/>
          <w:szCs w:val="24"/>
        </w:rPr>
        <w:t>基于大规模分区</w:t>
      </w:r>
      <w:r w:rsidRPr="002B211F">
        <w:rPr>
          <w:rFonts w:hint="eastAsia"/>
          <w:sz w:val="24"/>
          <w:szCs w:val="24"/>
        </w:rPr>
        <w:t>IP</w:t>
      </w:r>
      <w:r w:rsidRPr="002B211F">
        <w:rPr>
          <w:rFonts w:hint="eastAsia"/>
          <w:sz w:val="24"/>
          <w:szCs w:val="24"/>
        </w:rPr>
        <w:t>地址集的智能无感分流路由</w:t>
      </w:r>
      <w:r>
        <w:rPr>
          <w:rFonts w:hint="eastAsia"/>
          <w:sz w:val="24"/>
          <w:szCs w:val="24"/>
        </w:rPr>
        <w:t>功能，使得客户端访问网站等服务时不绕路（入网方向）。</w:t>
      </w:r>
    </w:p>
    <w:p w14:paraId="61240A6B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、基于</w:t>
      </w:r>
      <w:r w:rsidRPr="00633556">
        <w:rPr>
          <w:rFonts w:hint="eastAsia"/>
          <w:sz w:val="24"/>
          <w:szCs w:val="24"/>
        </w:rPr>
        <w:t>大规模分区域名集的智能递归</w:t>
      </w:r>
      <w:r w:rsidRPr="00633556">
        <w:rPr>
          <w:rFonts w:hint="eastAsia"/>
          <w:sz w:val="24"/>
          <w:szCs w:val="24"/>
        </w:rPr>
        <w:t>DNS</w:t>
      </w:r>
      <w:r w:rsidRPr="00633556">
        <w:rPr>
          <w:rFonts w:hint="eastAsia"/>
          <w:sz w:val="24"/>
          <w:szCs w:val="24"/>
        </w:rPr>
        <w:t>解析服务</w:t>
      </w:r>
    </w:p>
    <w:p w14:paraId="3EB08ED3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为各个域名集提供其所在区域的递归转发域名解析服务，例如：国内域名用</w:t>
      </w:r>
      <w:r>
        <w:rPr>
          <w:rFonts w:hint="eastAsia"/>
          <w:sz w:val="24"/>
          <w:szCs w:val="24"/>
        </w:rPr>
        <w:t>114.114.114.114</w:t>
      </w:r>
      <w:r>
        <w:rPr>
          <w:rFonts w:hint="eastAsia"/>
          <w:sz w:val="24"/>
          <w:szCs w:val="24"/>
        </w:rPr>
        <w:t>解析，国外域名用</w:t>
      </w:r>
      <w:r>
        <w:rPr>
          <w:rFonts w:hint="eastAsia"/>
          <w:sz w:val="24"/>
          <w:szCs w:val="24"/>
        </w:rPr>
        <w:t>8.8.8.8</w:t>
      </w:r>
      <w:r>
        <w:rPr>
          <w:rFonts w:hint="eastAsia"/>
          <w:sz w:val="24"/>
          <w:szCs w:val="24"/>
        </w:rPr>
        <w:t>解析，再配合多</w:t>
      </w:r>
      <w:r>
        <w:rPr>
          <w:rFonts w:hint="eastAsia"/>
          <w:sz w:val="24"/>
          <w:szCs w:val="24"/>
        </w:rPr>
        <w:t>WAN</w:t>
      </w:r>
      <w:r>
        <w:rPr>
          <w:rFonts w:hint="eastAsia"/>
          <w:sz w:val="24"/>
          <w:szCs w:val="24"/>
        </w:rPr>
        <w:t>接入以及</w:t>
      </w:r>
      <w:r w:rsidRPr="002B211F">
        <w:rPr>
          <w:rFonts w:hint="eastAsia"/>
          <w:sz w:val="24"/>
          <w:szCs w:val="24"/>
        </w:rPr>
        <w:t>基于大规模分区</w:t>
      </w:r>
      <w:r w:rsidRPr="002B211F">
        <w:rPr>
          <w:rFonts w:hint="eastAsia"/>
          <w:sz w:val="24"/>
          <w:szCs w:val="24"/>
        </w:rPr>
        <w:t>IP</w:t>
      </w:r>
      <w:r w:rsidRPr="002B211F">
        <w:rPr>
          <w:rFonts w:hint="eastAsia"/>
          <w:sz w:val="24"/>
          <w:szCs w:val="24"/>
        </w:rPr>
        <w:t>地址集的智能无感分流路由</w:t>
      </w:r>
      <w:r>
        <w:rPr>
          <w:rFonts w:hint="eastAsia"/>
          <w:sz w:val="24"/>
          <w:szCs w:val="24"/>
        </w:rPr>
        <w:t>功能，使得客户端访问网站等服务时不绕路（出网方向）。</w:t>
      </w:r>
    </w:p>
    <w:p w14:paraId="16641A55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633556">
        <w:rPr>
          <w:rFonts w:hint="eastAsia"/>
          <w:sz w:val="24"/>
          <w:szCs w:val="24"/>
        </w:rPr>
        <w:t>基于大规模分区</w:t>
      </w:r>
      <w:r w:rsidRPr="00633556">
        <w:rPr>
          <w:rFonts w:hint="eastAsia"/>
          <w:sz w:val="24"/>
          <w:szCs w:val="24"/>
        </w:rPr>
        <w:t>IP</w:t>
      </w:r>
      <w:r w:rsidRPr="00633556">
        <w:rPr>
          <w:rFonts w:hint="eastAsia"/>
          <w:sz w:val="24"/>
          <w:szCs w:val="24"/>
        </w:rPr>
        <w:t>地址集的智能无感分流路由</w:t>
      </w:r>
      <w:r>
        <w:rPr>
          <w:rFonts w:hint="eastAsia"/>
          <w:sz w:val="24"/>
          <w:szCs w:val="24"/>
        </w:rPr>
        <w:t>功能</w:t>
      </w:r>
    </w:p>
    <w:p w14:paraId="1952F504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在多</w:t>
      </w:r>
      <w:r>
        <w:rPr>
          <w:rFonts w:hint="eastAsia"/>
          <w:sz w:val="24"/>
          <w:szCs w:val="24"/>
        </w:rPr>
        <w:t>WAN</w:t>
      </w:r>
      <w:r>
        <w:rPr>
          <w:rFonts w:hint="eastAsia"/>
          <w:sz w:val="24"/>
          <w:szCs w:val="24"/>
        </w:rPr>
        <w:t>、多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SDWAN</w:t>
      </w:r>
      <w:r>
        <w:rPr>
          <w:rFonts w:hint="eastAsia"/>
          <w:sz w:val="24"/>
          <w:szCs w:val="24"/>
        </w:rPr>
        <w:t>接入时，提供智能无感分流，用于客户端出网或服务器接入：</w:t>
      </w:r>
    </w:p>
    <w:p w14:paraId="1E8E4E88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）当客户端出网时，实现国内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走国内网关、国外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走国外网关，还需要配合</w:t>
      </w:r>
      <w:r w:rsidRPr="00633556">
        <w:rPr>
          <w:rFonts w:hint="eastAsia"/>
          <w:sz w:val="24"/>
          <w:szCs w:val="24"/>
        </w:rPr>
        <w:t>基于大规模分区域名集的智能递归</w:t>
      </w:r>
      <w:r w:rsidRPr="00633556">
        <w:rPr>
          <w:rFonts w:hint="eastAsia"/>
          <w:sz w:val="24"/>
          <w:szCs w:val="24"/>
        </w:rPr>
        <w:t>DNS</w:t>
      </w:r>
      <w:r w:rsidRPr="00633556">
        <w:rPr>
          <w:rFonts w:hint="eastAsia"/>
          <w:sz w:val="24"/>
          <w:szCs w:val="24"/>
        </w:rPr>
        <w:t>解析服务</w:t>
      </w:r>
      <w:r>
        <w:rPr>
          <w:rFonts w:hint="eastAsia"/>
          <w:sz w:val="24"/>
          <w:szCs w:val="24"/>
        </w:rPr>
        <w:t>，实现国内网站、国外网站分流访问</w:t>
      </w:r>
    </w:p>
    <w:p w14:paraId="54677419" w14:textId="77777777" w:rsidR="00A8274E" w:rsidRDefault="00A8274E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）当接入服务器时，需要配合</w:t>
      </w:r>
      <w:r w:rsidRPr="00E32533">
        <w:rPr>
          <w:rFonts w:hint="eastAsia"/>
          <w:sz w:val="24"/>
          <w:szCs w:val="24"/>
        </w:rPr>
        <w:t>基于大规模分区</w:t>
      </w:r>
      <w:r w:rsidRPr="00E32533">
        <w:rPr>
          <w:rFonts w:hint="eastAsia"/>
          <w:sz w:val="24"/>
          <w:szCs w:val="24"/>
        </w:rPr>
        <w:t>IP</w:t>
      </w:r>
      <w:r w:rsidRPr="00E32533">
        <w:rPr>
          <w:rFonts w:hint="eastAsia"/>
          <w:sz w:val="24"/>
          <w:szCs w:val="24"/>
        </w:rPr>
        <w:t>地址集的智能分区</w:t>
      </w:r>
      <w:r>
        <w:rPr>
          <w:rFonts w:hint="eastAsia"/>
          <w:sz w:val="24"/>
          <w:szCs w:val="24"/>
        </w:rPr>
        <w:t>权威域名</w:t>
      </w:r>
      <w:r w:rsidRPr="00E32533">
        <w:rPr>
          <w:rFonts w:hint="eastAsia"/>
          <w:sz w:val="24"/>
          <w:szCs w:val="24"/>
        </w:rPr>
        <w:t>解析功能</w:t>
      </w:r>
      <w:r>
        <w:rPr>
          <w:rFonts w:hint="eastAsia"/>
          <w:sz w:val="24"/>
          <w:szCs w:val="24"/>
        </w:rPr>
        <w:t>，实现电信、联通、移动、铁通、教育、外网用户访问最近的服务器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资源</w:t>
      </w:r>
    </w:p>
    <w:p w14:paraId="1FDDC1DE" w14:textId="77777777" w:rsidR="00854ECA" w:rsidRDefault="00854ECA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、大规模域名库和大规模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库</w:t>
      </w:r>
    </w:p>
    <w:p w14:paraId="196332E0" w14:textId="77777777" w:rsidR="00854ECA" w:rsidRDefault="00854ECA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大规模域名库包括国别库，例如：中国域名库包含“</w:t>
      </w:r>
      <w:r>
        <w:rPr>
          <w:rFonts w:hint="eastAsia"/>
          <w:sz w:val="24"/>
          <w:szCs w:val="24"/>
        </w:rPr>
        <w:t>cn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ltd</w:t>
      </w:r>
      <w:r>
        <w:rPr>
          <w:rFonts w:hint="eastAsia"/>
          <w:sz w:val="24"/>
          <w:szCs w:val="24"/>
        </w:rPr>
        <w:t>，即所有“</w:t>
      </w:r>
      <w:r>
        <w:rPr>
          <w:rFonts w:hint="eastAsia"/>
          <w:sz w:val="24"/>
          <w:szCs w:val="24"/>
        </w:rPr>
        <w:t>.cn</w:t>
      </w:r>
      <w:r>
        <w:rPr>
          <w:rFonts w:hint="eastAsia"/>
          <w:sz w:val="24"/>
          <w:szCs w:val="24"/>
        </w:rPr>
        <w:t>”结尾的域名，基本上都是</w:t>
      </w:r>
      <w:r>
        <w:rPr>
          <w:rFonts w:hint="eastAsia"/>
          <w:sz w:val="24"/>
          <w:szCs w:val="24"/>
        </w:rPr>
        <w:t>1000~</w:t>
      </w:r>
      <w:r w:rsidR="00D62BA0">
        <w:rPr>
          <w:rFonts w:hint="eastAsia"/>
          <w:sz w:val="24"/>
          <w:szCs w:val="24"/>
        </w:rPr>
        <w:t>10000</w:t>
      </w:r>
      <w:r w:rsidR="00D62BA0">
        <w:rPr>
          <w:rFonts w:hint="eastAsia"/>
          <w:sz w:val="24"/>
          <w:szCs w:val="24"/>
        </w:rPr>
        <w:t>条的规模。</w:t>
      </w:r>
    </w:p>
    <w:p w14:paraId="0DA36AF5" w14:textId="77777777" w:rsidR="00D62BA0" w:rsidRDefault="00D62BA0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大规模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库包括国别库和中国运营商库，分为</w:t>
      </w:r>
      <w:r>
        <w:rPr>
          <w:rFonts w:hint="eastAsia"/>
          <w:sz w:val="24"/>
          <w:szCs w:val="24"/>
        </w:rPr>
        <w:t>IPv4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IPv6</w:t>
      </w:r>
      <w:r>
        <w:rPr>
          <w:rFonts w:hint="eastAsia"/>
          <w:sz w:val="24"/>
          <w:szCs w:val="24"/>
        </w:rPr>
        <w:t>两种，都是从权威机构的数据库中提取出来的，基本上都是</w:t>
      </w:r>
      <w:r>
        <w:rPr>
          <w:rFonts w:hint="eastAsia"/>
          <w:sz w:val="24"/>
          <w:szCs w:val="24"/>
        </w:rPr>
        <w:t>100~10000</w:t>
      </w:r>
      <w:r>
        <w:rPr>
          <w:rFonts w:hint="eastAsia"/>
          <w:sz w:val="24"/>
          <w:szCs w:val="24"/>
        </w:rPr>
        <w:t>条的规模。</w:t>
      </w:r>
    </w:p>
    <w:p w14:paraId="514AF997" w14:textId="77777777" w:rsidR="00D62BA0" w:rsidRDefault="00D62BA0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另外还有取反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库，例如：</w:t>
      </w:r>
    </w:p>
    <w:p w14:paraId="445605B9" w14:textId="77777777" w:rsidR="00D62BA0" w:rsidRDefault="00EC2070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D62BA0">
        <w:rPr>
          <w:rFonts w:hint="eastAsia"/>
          <w:sz w:val="24"/>
          <w:szCs w:val="24"/>
        </w:rPr>
        <w:t xml:space="preserve">NOT_CHINA_ipv4 </w:t>
      </w:r>
      <w:r w:rsidR="00D62BA0">
        <w:rPr>
          <w:rFonts w:hint="eastAsia"/>
          <w:sz w:val="24"/>
          <w:szCs w:val="24"/>
        </w:rPr>
        <w:t>就是</w:t>
      </w:r>
      <w:r w:rsidR="00D62BA0">
        <w:rPr>
          <w:rFonts w:hint="eastAsia"/>
          <w:sz w:val="24"/>
          <w:szCs w:val="24"/>
        </w:rPr>
        <w:t>CHINA_ipv4</w:t>
      </w:r>
      <w:r w:rsidR="00D62BA0">
        <w:rPr>
          <w:rFonts w:hint="eastAsia"/>
          <w:sz w:val="24"/>
          <w:szCs w:val="24"/>
        </w:rPr>
        <w:t>库的取反，即所有不是</w:t>
      </w:r>
      <w:r w:rsidR="00D62BA0">
        <w:rPr>
          <w:rFonts w:hint="eastAsia"/>
          <w:sz w:val="24"/>
          <w:szCs w:val="24"/>
        </w:rPr>
        <w:t>CHINA_ipv4</w:t>
      </w:r>
      <w:r w:rsidR="00D62BA0">
        <w:rPr>
          <w:rFonts w:hint="eastAsia"/>
          <w:sz w:val="24"/>
          <w:szCs w:val="24"/>
        </w:rPr>
        <w:t>库的</w:t>
      </w:r>
      <w:r w:rsidR="00D62BA0">
        <w:rPr>
          <w:rFonts w:hint="eastAsia"/>
          <w:sz w:val="24"/>
          <w:szCs w:val="24"/>
        </w:rPr>
        <w:t>IP</w:t>
      </w:r>
      <w:r w:rsidR="00D62BA0">
        <w:rPr>
          <w:rFonts w:hint="eastAsia"/>
          <w:sz w:val="24"/>
          <w:szCs w:val="24"/>
        </w:rPr>
        <w:t>。</w:t>
      </w:r>
    </w:p>
    <w:p w14:paraId="33266B51" w14:textId="77777777" w:rsidR="00D62BA0" w:rsidRDefault="00EC2070" w:rsidP="00A8274E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D62BA0">
        <w:rPr>
          <w:rFonts w:hint="eastAsia"/>
          <w:sz w:val="24"/>
          <w:szCs w:val="24"/>
        </w:rPr>
        <w:t>ALL_OTHER_ipv4</w:t>
      </w:r>
      <w:r w:rsidR="00D62BA0">
        <w:rPr>
          <w:rFonts w:hint="eastAsia"/>
          <w:sz w:val="24"/>
          <w:szCs w:val="24"/>
        </w:rPr>
        <w:t>是保底库，用于最后一条路由规则，匹配所有不是之前库的</w:t>
      </w:r>
      <w:r w:rsidR="00D62BA0">
        <w:rPr>
          <w:rFonts w:hint="eastAsia"/>
          <w:sz w:val="24"/>
          <w:szCs w:val="24"/>
        </w:rPr>
        <w:t>IP</w:t>
      </w:r>
      <w:r w:rsidR="00D62BA0">
        <w:rPr>
          <w:rFonts w:hint="eastAsia"/>
          <w:sz w:val="24"/>
          <w:szCs w:val="24"/>
        </w:rPr>
        <w:t>。</w:t>
      </w:r>
    </w:p>
    <w:p w14:paraId="63EFC57C" w14:textId="77777777" w:rsidR="001E61BA" w:rsidRDefault="00811BA3" w:rsidP="00811BA3">
      <w:pPr>
        <w:spacing w:line="360" w:lineRule="auto"/>
        <w:rPr>
          <w:b/>
          <w:bCs/>
          <w:sz w:val="24"/>
          <w:szCs w:val="24"/>
        </w:rPr>
      </w:pPr>
      <w:r w:rsidRPr="00811BA3">
        <w:rPr>
          <w:rFonts w:hint="eastAsia"/>
          <w:b/>
          <w:bCs/>
          <w:sz w:val="24"/>
          <w:szCs w:val="24"/>
        </w:rPr>
        <w:t>3.2</w:t>
      </w:r>
      <w:r>
        <w:rPr>
          <w:rFonts w:hint="eastAsia"/>
          <w:b/>
          <w:bCs/>
          <w:sz w:val="24"/>
          <w:szCs w:val="24"/>
        </w:rPr>
        <w:t>传统</w:t>
      </w:r>
      <w:r w:rsidRPr="00811BA3">
        <w:rPr>
          <w:rFonts w:hint="eastAsia"/>
          <w:b/>
          <w:bCs/>
          <w:sz w:val="24"/>
          <w:szCs w:val="24"/>
        </w:rPr>
        <w:t>多</w:t>
      </w:r>
      <w:r w:rsidRPr="00811BA3">
        <w:rPr>
          <w:rFonts w:hint="eastAsia"/>
          <w:b/>
          <w:bCs/>
          <w:sz w:val="24"/>
          <w:szCs w:val="24"/>
        </w:rPr>
        <w:t>WAN</w:t>
      </w:r>
      <w:r w:rsidRPr="00811BA3">
        <w:rPr>
          <w:rFonts w:hint="eastAsia"/>
          <w:b/>
          <w:bCs/>
          <w:sz w:val="24"/>
          <w:szCs w:val="24"/>
        </w:rPr>
        <w:t>接入方案的缺点</w:t>
      </w:r>
    </w:p>
    <w:p w14:paraId="007815B2" w14:textId="77777777" w:rsidR="00811BA3" w:rsidRPr="00811BA3" w:rsidRDefault="00811BA3" w:rsidP="00811BA3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11BA3">
        <w:rPr>
          <w:rFonts w:hint="eastAsia"/>
          <w:sz w:val="24"/>
          <w:szCs w:val="24"/>
        </w:rPr>
        <w:t>传统</w:t>
      </w:r>
      <w:r>
        <w:rPr>
          <w:rFonts w:hint="eastAsia"/>
          <w:sz w:val="24"/>
          <w:szCs w:val="24"/>
        </w:rPr>
        <w:t>多</w:t>
      </w:r>
      <w:r>
        <w:rPr>
          <w:rFonts w:hint="eastAsia"/>
          <w:sz w:val="24"/>
          <w:szCs w:val="24"/>
        </w:rPr>
        <w:t>WAN</w:t>
      </w:r>
      <w:r>
        <w:rPr>
          <w:rFonts w:hint="eastAsia"/>
          <w:sz w:val="24"/>
          <w:szCs w:val="24"/>
        </w:rPr>
        <w:t>接入</w:t>
      </w:r>
      <w:r w:rsidR="00D62BA0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将多个出口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一起作为默认路由，如图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所示，实际运行时，</w:t>
      </w:r>
      <w:r w:rsidR="00EC2070">
        <w:rPr>
          <w:rFonts w:hint="eastAsia"/>
          <w:sz w:val="24"/>
          <w:szCs w:val="24"/>
        </w:rPr>
        <w:t>网关</w:t>
      </w:r>
      <w:r w:rsidR="00D62BA0">
        <w:rPr>
          <w:rFonts w:hint="eastAsia"/>
          <w:sz w:val="24"/>
          <w:szCs w:val="24"/>
        </w:rPr>
        <w:t>只能起到负载均衡的作用，</w:t>
      </w:r>
      <w:r>
        <w:rPr>
          <w:rFonts w:hint="eastAsia"/>
          <w:sz w:val="24"/>
          <w:szCs w:val="24"/>
        </w:rPr>
        <w:t>无法区别对待国内、国际域名和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，</w:t>
      </w:r>
      <w:r w:rsidR="00EC2070">
        <w:rPr>
          <w:rFonts w:hint="eastAsia"/>
          <w:sz w:val="24"/>
          <w:szCs w:val="24"/>
        </w:rPr>
        <w:t>无法保证不绕路，</w:t>
      </w:r>
      <w:r>
        <w:rPr>
          <w:rFonts w:hint="eastAsia"/>
          <w:sz w:val="24"/>
          <w:szCs w:val="24"/>
        </w:rPr>
        <w:t>无法达到客户</w:t>
      </w:r>
      <w:r w:rsidR="00D62BA0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要求。</w:t>
      </w:r>
    </w:p>
    <w:p w14:paraId="19E4F381" w14:textId="77777777" w:rsidR="00811BA3" w:rsidRDefault="00811BA3" w:rsidP="00811BA3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drawing>
          <wp:inline distT="0" distB="0" distL="0" distR="0" wp14:anchorId="35695C91" wp14:editId="2610FE58">
            <wp:extent cx="5270500" cy="971550"/>
            <wp:effectExtent l="0" t="0" r="6350" b="0"/>
            <wp:docPr id="449878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E6B49" w14:textId="77777777" w:rsidR="00811BA3" w:rsidRDefault="00811BA3" w:rsidP="00811BA3">
      <w:pPr>
        <w:spacing w:line="360" w:lineRule="auto"/>
        <w:ind w:firstLine="420"/>
        <w:jc w:val="center"/>
        <w:rPr>
          <w:b/>
          <w:bCs/>
          <w:sz w:val="18"/>
          <w:szCs w:val="18"/>
        </w:rPr>
      </w:pPr>
      <w:r w:rsidRPr="00FD5C3B">
        <w:rPr>
          <w:rFonts w:hint="eastAsia"/>
          <w:b/>
          <w:bCs/>
          <w:sz w:val="18"/>
          <w:szCs w:val="18"/>
        </w:rPr>
        <w:t>图</w:t>
      </w:r>
      <w:r>
        <w:rPr>
          <w:rFonts w:hint="eastAsia"/>
          <w:b/>
          <w:bCs/>
          <w:sz w:val="18"/>
          <w:szCs w:val="18"/>
        </w:rPr>
        <w:t>6</w:t>
      </w:r>
      <w:r w:rsidRPr="00FD5C3B"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传统多</w:t>
      </w:r>
      <w:r>
        <w:rPr>
          <w:rFonts w:hint="eastAsia"/>
          <w:b/>
          <w:bCs/>
          <w:sz w:val="18"/>
          <w:szCs w:val="18"/>
        </w:rPr>
        <w:t>WAN</w:t>
      </w:r>
      <w:r>
        <w:rPr>
          <w:rFonts w:hint="eastAsia"/>
          <w:b/>
          <w:bCs/>
          <w:sz w:val="18"/>
          <w:szCs w:val="18"/>
        </w:rPr>
        <w:t>接入路由</w:t>
      </w:r>
    </w:p>
    <w:p w14:paraId="6446C98A" w14:textId="46A51437" w:rsidR="00956027" w:rsidRPr="00956027" w:rsidRDefault="00956027" w:rsidP="00956027">
      <w:pPr>
        <w:spacing w:line="360" w:lineRule="auto"/>
        <w:ind w:firstLine="420"/>
        <w:jc w:val="left"/>
        <w:rPr>
          <w:sz w:val="24"/>
          <w:szCs w:val="24"/>
        </w:rPr>
      </w:pPr>
      <w:r w:rsidRPr="00956027">
        <w:rPr>
          <w:rFonts w:hint="eastAsia"/>
          <w:sz w:val="24"/>
          <w:szCs w:val="24"/>
        </w:rPr>
        <w:t>另外，传统出口方案还有使用</w:t>
      </w:r>
      <w:r w:rsidR="00F11658" w:rsidRPr="00956027">
        <w:rPr>
          <w:rFonts w:hint="eastAsia"/>
          <w:sz w:val="24"/>
          <w:szCs w:val="24"/>
        </w:rPr>
        <w:t>TCP</w:t>
      </w:r>
      <w:r w:rsidR="00F11658" w:rsidRPr="00956027">
        <w:rPr>
          <w:rFonts w:hint="eastAsia"/>
          <w:sz w:val="24"/>
          <w:szCs w:val="24"/>
        </w:rPr>
        <w:t>代理</w:t>
      </w:r>
      <w:r w:rsidR="00F11658">
        <w:rPr>
          <w:rFonts w:hint="eastAsia"/>
          <w:sz w:val="24"/>
          <w:szCs w:val="24"/>
        </w:rPr>
        <w:t>、</w:t>
      </w:r>
      <w:r w:rsidRPr="00956027">
        <w:rPr>
          <w:rFonts w:hint="eastAsia"/>
          <w:sz w:val="24"/>
          <w:szCs w:val="24"/>
        </w:rPr>
        <w:t>旁路由的技术，其缺点是需要在各个客户端</w:t>
      </w:r>
      <w:r w:rsidRPr="00956027">
        <w:rPr>
          <w:rFonts w:hint="eastAsia"/>
          <w:sz w:val="24"/>
          <w:szCs w:val="24"/>
        </w:rPr>
        <w:t>OS</w:t>
      </w:r>
      <w:r w:rsidRPr="00956027">
        <w:rPr>
          <w:rFonts w:hint="eastAsia"/>
          <w:sz w:val="24"/>
          <w:szCs w:val="24"/>
        </w:rPr>
        <w:t>里安装</w:t>
      </w:r>
      <w:r w:rsidR="00EA77BA">
        <w:rPr>
          <w:rFonts w:hint="eastAsia"/>
          <w:sz w:val="24"/>
          <w:szCs w:val="24"/>
        </w:rPr>
        <w:t>、更新</w:t>
      </w:r>
      <w:r w:rsidRPr="00956027">
        <w:rPr>
          <w:rFonts w:hint="eastAsia"/>
          <w:sz w:val="24"/>
          <w:szCs w:val="24"/>
        </w:rPr>
        <w:t>代理软件</w:t>
      </w:r>
      <w:r w:rsidR="0071170D">
        <w:rPr>
          <w:rFonts w:hint="eastAsia"/>
          <w:sz w:val="24"/>
          <w:szCs w:val="24"/>
        </w:rPr>
        <w:t>/APP/</w:t>
      </w:r>
      <w:r w:rsidR="0071170D">
        <w:rPr>
          <w:rFonts w:hint="eastAsia"/>
          <w:sz w:val="24"/>
          <w:szCs w:val="24"/>
        </w:rPr>
        <w:t>浏览器插件</w:t>
      </w:r>
      <w:r w:rsidR="0071170D">
        <w:rPr>
          <w:rFonts w:hint="eastAsia"/>
          <w:sz w:val="24"/>
          <w:szCs w:val="24"/>
        </w:rPr>
        <w:t>/PAC</w:t>
      </w:r>
      <w:r w:rsidR="0071170D">
        <w:rPr>
          <w:rFonts w:hint="eastAsia"/>
          <w:sz w:val="24"/>
          <w:szCs w:val="24"/>
        </w:rPr>
        <w:t>、</w:t>
      </w:r>
      <w:r w:rsidR="0071170D">
        <w:rPr>
          <w:rFonts w:hint="eastAsia"/>
          <w:sz w:val="24"/>
          <w:szCs w:val="24"/>
        </w:rPr>
        <w:t>json</w:t>
      </w:r>
      <w:r w:rsidR="0071170D">
        <w:rPr>
          <w:rFonts w:hint="eastAsia"/>
          <w:sz w:val="24"/>
          <w:szCs w:val="24"/>
        </w:rPr>
        <w:t>配置文件</w:t>
      </w:r>
      <w:r w:rsidRPr="00956027">
        <w:rPr>
          <w:rFonts w:hint="eastAsia"/>
          <w:sz w:val="24"/>
          <w:szCs w:val="24"/>
        </w:rPr>
        <w:t>，无法做到无感分流，</w:t>
      </w:r>
      <w:r w:rsidR="0071170D">
        <w:rPr>
          <w:rFonts w:hint="eastAsia"/>
          <w:sz w:val="24"/>
          <w:szCs w:val="24"/>
        </w:rPr>
        <w:t>同时</w:t>
      </w:r>
      <w:r w:rsidR="00EA77BA">
        <w:rPr>
          <w:rFonts w:hint="eastAsia"/>
          <w:sz w:val="24"/>
          <w:szCs w:val="24"/>
        </w:rPr>
        <w:t>存在</w:t>
      </w:r>
      <w:r w:rsidR="0071170D">
        <w:rPr>
          <w:rFonts w:hint="eastAsia"/>
          <w:sz w:val="24"/>
          <w:szCs w:val="24"/>
        </w:rPr>
        <w:t>认证数据非授权异地使用、敏感信息泄露的风险，</w:t>
      </w:r>
      <w:r w:rsidRPr="00956027">
        <w:rPr>
          <w:rFonts w:hint="eastAsia"/>
          <w:sz w:val="24"/>
          <w:szCs w:val="24"/>
        </w:rPr>
        <w:t>而且</w:t>
      </w:r>
      <w:r w:rsidRPr="00956027">
        <w:rPr>
          <w:rFonts w:hint="eastAsia"/>
          <w:sz w:val="24"/>
          <w:szCs w:val="24"/>
        </w:rPr>
        <w:t>TCP</w:t>
      </w:r>
      <w:r w:rsidRPr="00956027">
        <w:rPr>
          <w:rFonts w:hint="eastAsia"/>
          <w:sz w:val="24"/>
          <w:szCs w:val="24"/>
        </w:rPr>
        <w:t>层（第四层）代理</w:t>
      </w:r>
      <w:r w:rsidR="0071170D">
        <w:rPr>
          <w:rFonts w:hint="eastAsia"/>
          <w:sz w:val="24"/>
          <w:szCs w:val="24"/>
        </w:rPr>
        <w:t>原理上</w:t>
      </w:r>
      <w:r w:rsidRPr="00956027">
        <w:rPr>
          <w:rFonts w:hint="eastAsia"/>
          <w:sz w:val="24"/>
          <w:szCs w:val="24"/>
        </w:rPr>
        <w:t>比纯路由（第三层）的方案低效且耗费资源。</w:t>
      </w:r>
    </w:p>
    <w:p w14:paraId="0AAE98AA" w14:textId="77777777" w:rsidR="006D4DF6" w:rsidRPr="00FD5C3B" w:rsidRDefault="00786952" w:rsidP="00FD5C3B">
      <w:pPr>
        <w:pStyle w:val="2"/>
      </w:pPr>
      <w:r>
        <w:rPr>
          <w:rFonts w:hint="eastAsia"/>
        </w:rPr>
        <w:t>四</w:t>
      </w:r>
      <w:r w:rsidR="006D4DF6" w:rsidRPr="00FD5C3B">
        <w:rPr>
          <w:rFonts w:hint="eastAsia"/>
        </w:rPr>
        <w:t>、总结</w:t>
      </w:r>
    </w:p>
    <w:p w14:paraId="672369F4" w14:textId="77777777" w:rsidR="008833A1" w:rsidRDefault="008833A1" w:rsidP="00C528AB">
      <w:pPr>
        <w:pStyle w:val="af3"/>
        <w:ind w:left="0"/>
        <w:rPr>
          <w:b/>
          <w:bCs/>
          <w:i w:val="0"/>
          <w:iCs w:val="0"/>
          <w:color w:val="auto"/>
        </w:rPr>
      </w:pPr>
      <w:r w:rsidRPr="000E041A">
        <w:rPr>
          <w:rFonts w:hint="eastAsia"/>
          <w:b/>
          <w:bCs/>
          <w:i w:val="0"/>
          <w:iCs w:val="0"/>
          <w:color w:val="auto"/>
        </w:rPr>
        <w:t>大地云控系统</w:t>
      </w:r>
      <w:r w:rsidR="004B1C56" w:rsidRPr="00C528AB">
        <w:rPr>
          <w:rFonts w:hint="eastAsia"/>
          <w:b/>
          <w:bCs/>
          <w:i w:val="0"/>
          <w:iCs w:val="0"/>
          <w:color w:val="auto"/>
        </w:rPr>
        <w:t xml:space="preserve"> +</w:t>
      </w:r>
      <w:r w:rsidR="004B1C56">
        <w:rPr>
          <w:rFonts w:hint="eastAsia"/>
          <w:b/>
          <w:bCs/>
          <w:i w:val="0"/>
          <w:iCs w:val="0"/>
          <w:color w:val="auto"/>
        </w:rPr>
        <w:t xml:space="preserve"> </w:t>
      </w:r>
      <w:r w:rsidR="004B1C56">
        <w:rPr>
          <w:rFonts w:hint="eastAsia"/>
          <w:b/>
          <w:bCs/>
          <w:i w:val="0"/>
          <w:iCs w:val="0"/>
          <w:color w:val="auto"/>
        </w:rPr>
        <w:t>多</w:t>
      </w:r>
      <w:r w:rsidR="004B1C56">
        <w:rPr>
          <w:rFonts w:hint="eastAsia"/>
          <w:b/>
          <w:bCs/>
          <w:i w:val="0"/>
          <w:iCs w:val="0"/>
          <w:color w:val="auto"/>
        </w:rPr>
        <w:t xml:space="preserve">WAN + </w:t>
      </w:r>
      <w:r w:rsidR="004B1C56">
        <w:rPr>
          <w:rFonts w:hint="eastAsia"/>
          <w:b/>
          <w:bCs/>
          <w:i w:val="0"/>
          <w:iCs w:val="0"/>
          <w:color w:val="auto"/>
        </w:rPr>
        <w:t>客户端</w:t>
      </w:r>
      <w:r w:rsidR="00C528AB">
        <w:rPr>
          <w:rFonts w:hint="eastAsia"/>
          <w:b/>
          <w:bCs/>
          <w:i w:val="0"/>
          <w:iCs w:val="0"/>
          <w:color w:val="auto"/>
        </w:rPr>
        <w:t xml:space="preserve"> </w:t>
      </w:r>
      <w:r w:rsidRPr="000E041A">
        <w:rPr>
          <w:rFonts w:hint="eastAsia"/>
          <w:b/>
          <w:bCs/>
          <w:i w:val="0"/>
          <w:iCs w:val="0"/>
          <w:color w:val="auto"/>
        </w:rPr>
        <w:t>=</w:t>
      </w:r>
      <w:r w:rsidR="00C528AB">
        <w:rPr>
          <w:b/>
          <w:bCs/>
          <w:i w:val="0"/>
          <w:iCs w:val="0"/>
          <w:color w:val="auto"/>
        </w:rPr>
        <w:t xml:space="preserve"> </w:t>
      </w:r>
      <w:r w:rsidR="004B1C56">
        <w:rPr>
          <w:rFonts w:hint="eastAsia"/>
          <w:b/>
          <w:bCs/>
          <w:i w:val="0"/>
          <w:iCs w:val="0"/>
          <w:color w:val="auto"/>
        </w:rPr>
        <w:t>智能无感分流出网路由系统</w:t>
      </w:r>
      <w:r w:rsidR="00C528AB">
        <w:rPr>
          <w:b/>
          <w:bCs/>
          <w:i w:val="0"/>
          <w:iCs w:val="0"/>
          <w:color w:val="auto"/>
        </w:rPr>
        <w:br/>
      </w:r>
      <w:r w:rsidR="00C528AB" w:rsidRPr="00C528AB">
        <w:rPr>
          <w:rFonts w:hint="eastAsia"/>
          <w:b/>
          <w:bCs/>
          <w:i w:val="0"/>
          <w:iCs w:val="0"/>
          <w:color w:val="auto"/>
        </w:rPr>
        <w:t>大地云控系统</w:t>
      </w:r>
      <w:r w:rsidR="00C528AB" w:rsidRPr="00C528AB">
        <w:rPr>
          <w:rFonts w:hint="eastAsia"/>
          <w:b/>
          <w:bCs/>
          <w:i w:val="0"/>
          <w:iCs w:val="0"/>
          <w:color w:val="auto"/>
        </w:rPr>
        <w:t xml:space="preserve"> +</w:t>
      </w:r>
      <w:r w:rsidR="004B1C56">
        <w:rPr>
          <w:rFonts w:hint="eastAsia"/>
          <w:b/>
          <w:bCs/>
          <w:i w:val="0"/>
          <w:iCs w:val="0"/>
          <w:color w:val="auto"/>
        </w:rPr>
        <w:t xml:space="preserve"> </w:t>
      </w:r>
      <w:r w:rsidR="004B1C56">
        <w:rPr>
          <w:rFonts w:hint="eastAsia"/>
          <w:b/>
          <w:bCs/>
          <w:i w:val="0"/>
          <w:iCs w:val="0"/>
          <w:color w:val="auto"/>
        </w:rPr>
        <w:t>多</w:t>
      </w:r>
      <w:r w:rsidR="004B1C56">
        <w:rPr>
          <w:rFonts w:hint="eastAsia"/>
          <w:b/>
          <w:bCs/>
          <w:i w:val="0"/>
          <w:iCs w:val="0"/>
          <w:color w:val="auto"/>
        </w:rPr>
        <w:t xml:space="preserve">WAN + </w:t>
      </w:r>
      <w:r w:rsidR="004B1C56">
        <w:rPr>
          <w:rFonts w:hint="eastAsia"/>
          <w:b/>
          <w:bCs/>
          <w:i w:val="0"/>
          <w:iCs w:val="0"/>
          <w:color w:val="auto"/>
        </w:rPr>
        <w:t>服务器</w:t>
      </w:r>
      <w:r w:rsidR="00C528AB" w:rsidRPr="00C528AB">
        <w:rPr>
          <w:rFonts w:hint="eastAsia"/>
          <w:b/>
          <w:bCs/>
          <w:i w:val="0"/>
          <w:iCs w:val="0"/>
          <w:color w:val="auto"/>
        </w:rPr>
        <w:t xml:space="preserve"> = </w:t>
      </w:r>
      <w:r w:rsidR="004B1C56">
        <w:rPr>
          <w:rFonts w:hint="eastAsia"/>
          <w:b/>
          <w:bCs/>
          <w:i w:val="0"/>
          <w:iCs w:val="0"/>
          <w:color w:val="auto"/>
        </w:rPr>
        <w:t>智能无感分流应用发布系统</w:t>
      </w:r>
    </w:p>
    <w:p w14:paraId="54A49852" w14:textId="3F3E7F41" w:rsidR="006E0CDC" w:rsidRDefault="004B1C56" w:rsidP="00BD1546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“智能路由</w:t>
      </w:r>
      <w:r>
        <w:rPr>
          <w:rFonts w:hint="eastAsia"/>
          <w:sz w:val="24"/>
          <w:szCs w:val="24"/>
        </w:rPr>
        <w:t xml:space="preserve"> + IP</w:t>
      </w:r>
      <w:r>
        <w:rPr>
          <w:rFonts w:hint="eastAsia"/>
          <w:sz w:val="24"/>
          <w:szCs w:val="24"/>
        </w:rPr>
        <w:t>集”</w:t>
      </w:r>
      <w:r w:rsidRPr="004B1C56">
        <w:rPr>
          <w:rFonts w:hint="eastAsia"/>
          <w:sz w:val="24"/>
          <w:szCs w:val="24"/>
        </w:rPr>
        <w:t>实现国内</w:t>
      </w:r>
      <w:r w:rsidRPr="004B1C56">
        <w:rPr>
          <w:rFonts w:hint="eastAsia"/>
          <w:sz w:val="24"/>
          <w:szCs w:val="24"/>
        </w:rPr>
        <w:t>IP</w:t>
      </w:r>
      <w:r w:rsidRPr="004B1C56">
        <w:rPr>
          <w:rFonts w:hint="eastAsia"/>
          <w:sz w:val="24"/>
          <w:szCs w:val="24"/>
        </w:rPr>
        <w:t>、国外</w:t>
      </w:r>
      <w:r w:rsidRPr="004B1C56">
        <w:rPr>
          <w:rFonts w:hint="eastAsia"/>
          <w:sz w:val="24"/>
          <w:szCs w:val="24"/>
        </w:rPr>
        <w:t>IP</w:t>
      </w:r>
      <w:r w:rsidRPr="004B1C56">
        <w:rPr>
          <w:rFonts w:hint="eastAsia"/>
          <w:sz w:val="24"/>
          <w:szCs w:val="24"/>
        </w:rPr>
        <w:t>（或国内各大</w:t>
      </w:r>
      <w:r w:rsidRPr="004B1C56">
        <w:rPr>
          <w:rFonts w:hint="eastAsia"/>
          <w:sz w:val="24"/>
          <w:szCs w:val="24"/>
        </w:rPr>
        <w:t>ISP</w:t>
      </w:r>
      <w:r w:rsidRPr="004B1C56">
        <w:rPr>
          <w:rFonts w:hint="eastAsia"/>
          <w:sz w:val="24"/>
          <w:szCs w:val="24"/>
        </w:rPr>
        <w:t>）走不同的出口网关，</w:t>
      </w:r>
      <w:r>
        <w:rPr>
          <w:rFonts w:hint="eastAsia"/>
          <w:sz w:val="24"/>
          <w:szCs w:val="24"/>
        </w:rPr>
        <w:t>“智能</w:t>
      </w:r>
      <w:r>
        <w:rPr>
          <w:rFonts w:hint="eastAsia"/>
          <w:sz w:val="24"/>
          <w:szCs w:val="24"/>
        </w:rPr>
        <w:t xml:space="preserve">DNS + </w:t>
      </w:r>
      <w:r>
        <w:rPr>
          <w:rFonts w:hint="eastAsia"/>
          <w:sz w:val="24"/>
          <w:szCs w:val="24"/>
        </w:rPr>
        <w:t>域名集”</w:t>
      </w:r>
      <w:r w:rsidRPr="004B1C56">
        <w:rPr>
          <w:rFonts w:hint="eastAsia"/>
          <w:sz w:val="24"/>
          <w:szCs w:val="24"/>
        </w:rPr>
        <w:t>解决国内域名、国外域名分别按照各自地域的</w:t>
      </w:r>
      <w:r w:rsidRPr="004B1C56">
        <w:rPr>
          <w:rFonts w:hint="eastAsia"/>
          <w:sz w:val="24"/>
          <w:szCs w:val="24"/>
        </w:rPr>
        <w:t>DNS</w:t>
      </w:r>
      <w:r w:rsidRPr="004B1C56">
        <w:rPr>
          <w:rFonts w:hint="eastAsia"/>
          <w:sz w:val="24"/>
          <w:szCs w:val="24"/>
        </w:rPr>
        <w:t>服务器（</w:t>
      </w:r>
      <w:r w:rsidRPr="004B1C56">
        <w:rPr>
          <w:rFonts w:hint="eastAsia"/>
          <w:sz w:val="24"/>
          <w:szCs w:val="24"/>
        </w:rPr>
        <w:t>114.114.114.114</w:t>
      </w:r>
      <w:r w:rsidRPr="004B1C56">
        <w:rPr>
          <w:rFonts w:hint="eastAsia"/>
          <w:sz w:val="24"/>
          <w:szCs w:val="24"/>
        </w:rPr>
        <w:t>、</w:t>
      </w:r>
      <w:r w:rsidRPr="004B1C56">
        <w:rPr>
          <w:rFonts w:hint="eastAsia"/>
          <w:sz w:val="24"/>
          <w:szCs w:val="24"/>
        </w:rPr>
        <w:t>8.8.8.8</w:t>
      </w:r>
      <w:r w:rsidRPr="004B1C56">
        <w:rPr>
          <w:rFonts w:hint="eastAsia"/>
          <w:sz w:val="24"/>
          <w:szCs w:val="24"/>
        </w:rPr>
        <w:t>）做解析，双剑合璧</w:t>
      </w:r>
      <w:r>
        <w:rPr>
          <w:rFonts w:hint="eastAsia"/>
          <w:sz w:val="24"/>
          <w:szCs w:val="24"/>
        </w:rPr>
        <w:t>、</w:t>
      </w:r>
      <w:r w:rsidR="00CB7E2B">
        <w:rPr>
          <w:rFonts w:hint="eastAsia"/>
          <w:sz w:val="24"/>
          <w:szCs w:val="24"/>
        </w:rPr>
        <w:t>缺一不可</w:t>
      </w:r>
      <w:r w:rsidR="0071170D">
        <w:rPr>
          <w:rFonts w:hint="eastAsia"/>
          <w:sz w:val="24"/>
          <w:szCs w:val="24"/>
        </w:rPr>
        <w:t>，是人工智能</w:t>
      </w:r>
      <w:r w:rsidR="0071170D">
        <w:rPr>
          <w:rFonts w:hint="eastAsia"/>
          <w:sz w:val="24"/>
          <w:szCs w:val="24"/>
        </w:rPr>
        <w:t>+</w:t>
      </w:r>
      <w:r w:rsidR="0071170D">
        <w:rPr>
          <w:rFonts w:hint="eastAsia"/>
          <w:sz w:val="24"/>
          <w:szCs w:val="24"/>
        </w:rPr>
        <w:t>大数据在互联互通、网络优化领域的最新应用</w:t>
      </w:r>
      <w:r w:rsidR="006E0CDC" w:rsidRPr="00BD1546">
        <w:rPr>
          <w:rFonts w:hint="eastAsia"/>
          <w:sz w:val="24"/>
          <w:szCs w:val="24"/>
        </w:rPr>
        <w:t>。</w:t>
      </w:r>
    </w:p>
    <w:p w14:paraId="49746418" w14:textId="77777777" w:rsidR="00FD5C3B" w:rsidRPr="00D236C9" w:rsidRDefault="00FD5C3B" w:rsidP="00FD5C3B">
      <w:pPr>
        <w:pStyle w:val="2"/>
      </w:pPr>
      <w:bookmarkStart w:id="0" w:name="_Toc403641385"/>
      <w:r w:rsidRPr="00D236C9">
        <w:rPr>
          <w:rFonts w:hint="eastAsia"/>
        </w:rPr>
        <w:t>联系方式</w:t>
      </w:r>
      <w:bookmarkEnd w:id="0"/>
      <w:r w:rsidRPr="00D236C9">
        <w:rPr>
          <w:rFonts w:hint="eastAsia"/>
        </w:rPr>
        <w:t xml:space="preserve"> </w:t>
      </w:r>
    </w:p>
    <w:p w14:paraId="1130D28D" w14:textId="77777777" w:rsidR="00FD5C3B" w:rsidRDefault="00FD5C3B" w:rsidP="00FD5C3B">
      <w:pPr>
        <w:spacing w:line="360" w:lineRule="auto"/>
      </w:pPr>
      <w:r>
        <w:rPr>
          <w:rFonts w:hint="eastAsia"/>
        </w:rPr>
        <w:t>武汉中神通信息技术有限公司</w:t>
      </w:r>
    </w:p>
    <w:p w14:paraId="190A18EE" w14:textId="77777777" w:rsidR="00FD5C3B" w:rsidRDefault="00FD5C3B" w:rsidP="00FD5C3B">
      <w:pPr>
        <w:spacing w:line="360" w:lineRule="auto"/>
      </w:pPr>
      <w:r>
        <w:rPr>
          <w:rFonts w:hint="eastAsia"/>
        </w:rPr>
        <w:t>联系人：胡先生</w:t>
      </w:r>
    </w:p>
    <w:p w14:paraId="336B34A9" w14:textId="77777777" w:rsidR="00FD5C3B" w:rsidRDefault="00FD5C3B" w:rsidP="00FD5C3B">
      <w:pPr>
        <w:spacing w:line="360" w:lineRule="auto"/>
      </w:pP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机：</w:t>
      </w:r>
      <w:r>
        <w:rPr>
          <w:rFonts w:hint="eastAsia"/>
        </w:rPr>
        <w:t>+86-13607188723</w:t>
      </w:r>
    </w:p>
    <w:p w14:paraId="32CFF4D6" w14:textId="77777777" w:rsidR="00FD5C3B" w:rsidRDefault="00FD5C3B" w:rsidP="00FD5C3B">
      <w:pPr>
        <w:spacing w:line="360" w:lineRule="auto"/>
      </w:pPr>
      <w:r>
        <w:rPr>
          <w:rFonts w:hint="eastAsia"/>
        </w:rPr>
        <w:t>QQ</w:t>
      </w:r>
      <w:r>
        <w:rPr>
          <w:rFonts w:hint="eastAsia"/>
        </w:rPr>
        <w:t>号：</w:t>
      </w:r>
      <w:r>
        <w:rPr>
          <w:rFonts w:hint="eastAsia"/>
        </w:rPr>
        <w:t>390226588</w:t>
      </w:r>
    </w:p>
    <w:p w14:paraId="6EF08D7B" w14:textId="77777777" w:rsidR="00FD5C3B" w:rsidRDefault="00FD5C3B" w:rsidP="00FD5C3B">
      <w:pPr>
        <w:spacing w:line="360" w:lineRule="auto"/>
      </w:pPr>
      <w:r>
        <w:rPr>
          <w:rFonts w:hint="eastAsia"/>
        </w:rPr>
        <w:t>QQ</w:t>
      </w:r>
      <w:r>
        <w:rPr>
          <w:rFonts w:hint="eastAsia"/>
        </w:rPr>
        <w:t>群：</w:t>
      </w:r>
      <w:r w:rsidRPr="00E91806">
        <w:t>233482006</w:t>
      </w:r>
    </w:p>
    <w:p w14:paraId="1D709C6D" w14:textId="77777777" w:rsidR="00FD5C3B" w:rsidRDefault="00FD5C3B" w:rsidP="00FD5C3B">
      <w:pPr>
        <w:spacing w:line="360" w:lineRule="auto"/>
      </w:pP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网：</w:t>
      </w:r>
      <w:r w:rsidRPr="005F487A">
        <w:rPr>
          <w:rFonts w:hint="eastAsia"/>
        </w:rPr>
        <w:t>http://www.trustcomputing.com.cn/bbs</w:t>
      </w:r>
    </w:p>
    <w:p w14:paraId="042DB514" w14:textId="77777777" w:rsidR="00FD5C3B" w:rsidRDefault="00FD5C3B" w:rsidP="00FD5C3B">
      <w:pPr>
        <w:spacing w:line="360" w:lineRule="auto"/>
      </w:pPr>
      <w:r>
        <w:rPr>
          <w:rFonts w:hint="eastAsia"/>
        </w:rPr>
        <w:t>微信公众号名称：中神通信息</w:t>
      </w:r>
    </w:p>
    <w:p w14:paraId="68886B92" w14:textId="77777777" w:rsidR="00FD5C3B" w:rsidRDefault="00FD5C3B" w:rsidP="00FD5C3B">
      <w:pPr>
        <w:spacing w:line="360" w:lineRule="auto"/>
      </w:pPr>
      <w:r>
        <w:rPr>
          <w:rFonts w:hint="eastAsia"/>
        </w:rPr>
        <w:t>微信号：</w:t>
      </w:r>
      <w:r>
        <w:rPr>
          <w:rFonts w:hint="eastAsia"/>
        </w:rPr>
        <w:t>utmwall</w:t>
      </w:r>
    </w:p>
    <w:p w14:paraId="5493BFCA" w14:textId="77777777" w:rsidR="00FD5C3B" w:rsidRPr="00BD1546" w:rsidRDefault="00FD5C3B" w:rsidP="00FD5C3B">
      <w:pPr>
        <w:spacing w:line="360" w:lineRule="auto"/>
        <w:rPr>
          <w:sz w:val="24"/>
          <w:szCs w:val="24"/>
        </w:rPr>
      </w:pPr>
      <w:r w:rsidRPr="00F63358">
        <w:rPr>
          <w:noProof/>
        </w:rPr>
        <w:drawing>
          <wp:inline distT="0" distB="0" distL="0" distR="0" wp14:anchorId="74FA3D5F" wp14:editId="3F1169B0">
            <wp:extent cx="3029585" cy="3029585"/>
            <wp:effectExtent l="0" t="0" r="0" b="0"/>
            <wp:docPr id="12" name="图片 12" descr="qrcode_for_gh_b50708d1ef1f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rcode_for_gh_b50708d1ef1f_3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C3B" w:rsidRPr="00BD1546" w:rsidSect="00FD5C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1B8C" w14:textId="77777777" w:rsidR="00CE0186" w:rsidRDefault="00CE0186" w:rsidP="00CE0186">
      <w:r>
        <w:separator/>
      </w:r>
    </w:p>
  </w:endnote>
  <w:endnote w:type="continuationSeparator" w:id="0">
    <w:p w14:paraId="6A063F22" w14:textId="77777777" w:rsidR="00CE0186" w:rsidRDefault="00CE0186" w:rsidP="00CE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1B99" w14:textId="77777777" w:rsidR="00D62BA0" w:rsidRDefault="00D62BA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577B" w14:textId="77777777" w:rsidR="00D62BA0" w:rsidRDefault="00D62BA0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407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781AF3" w14:textId="77777777" w:rsidR="00FD5C3B" w:rsidRDefault="00FD5C3B" w:rsidP="00FD5C3B">
            <w:pPr>
              <w:pStyle w:val="af1"/>
            </w:pPr>
            <w:r>
              <w:rPr>
                <w:rFonts w:hint="eastAsia"/>
              </w:rPr>
              <w:t>武汉中神通信息技术有限公司</w:t>
            </w:r>
            <w:r>
              <w:tab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AEC99A" w14:textId="77777777" w:rsidR="00FD5C3B" w:rsidRDefault="00FD5C3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CAEC" w14:textId="77777777" w:rsidR="00CE0186" w:rsidRDefault="00CE0186" w:rsidP="00CE0186">
      <w:r>
        <w:separator/>
      </w:r>
    </w:p>
  </w:footnote>
  <w:footnote w:type="continuationSeparator" w:id="0">
    <w:p w14:paraId="1DBA3D56" w14:textId="77777777" w:rsidR="00CE0186" w:rsidRDefault="00CE0186" w:rsidP="00CE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6E89" w14:textId="77777777" w:rsidR="00D62BA0" w:rsidRDefault="00D62B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96F" w14:textId="77777777" w:rsidR="00FD5C3B" w:rsidRDefault="00FD5C3B" w:rsidP="00FD5C3B">
    <w:pPr>
      <w:pStyle w:val="af"/>
      <w:jc w:val="both"/>
    </w:pPr>
    <w:r>
      <w:rPr>
        <w:rFonts w:hint="eastAsia"/>
        <w:noProof/>
      </w:rPr>
      <w:drawing>
        <wp:inline distT="0" distB="0" distL="0" distR="0" wp14:anchorId="296018CC" wp14:editId="66A41B54">
          <wp:extent cx="518795" cy="340995"/>
          <wp:effectExtent l="0" t="0" r="0" b="1905"/>
          <wp:docPr id="10" name="图片 10" descr="z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62BA0" w:rsidRPr="00D62BA0">
      <w:rPr>
        <w:rFonts w:hint="eastAsia"/>
        <w:b/>
        <w:bCs/>
        <w:sz w:val="21"/>
        <w:szCs w:val="21"/>
      </w:rPr>
      <w:t>中神通大地云控——多</w:t>
    </w:r>
    <w:r w:rsidR="00D62BA0" w:rsidRPr="00D62BA0">
      <w:rPr>
        <w:rFonts w:hint="eastAsia"/>
        <w:b/>
        <w:bCs/>
        <w:sz w:val="21"/>
        <w:szCs w:val="21"/>
      </w:rPr>
      <w:t>WAN</w:t>
    </w:r>
    <w:r w:rsidR="00D62BA0" w:rsidRPr="00D62BA0">
      <w:rPr>
        <w:rFonts w:hint="eastAsia"/>
        <w:b/>
        <w:bCs/>
        <w:sz w:val="21"/>
        <w:szCs w:val="21"/>
      </w:rPr>
      <w:t>路由解析功能介绍</w:t>
    </w:r>
  </w:p>
  <w:p w14:paraId="10D1AA47" w14:textId="77777777" w:rsidR="00FD5C3B" w:rsidRDefault="00FD5C3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052F" w14:textId="77777777" w:rsidR="00D62BA0" w:rsidRDefault="00D62BA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1E8B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594515928" o:spid="_x0000_i1025" type="#_x0000_t75" alt="url" style="width:12pt;height:12pt;visibility:visible;mso-wrap-style:square">
            <v:imagedata r:id="rId1" o:title="url"/>
          </v:shape>
        </w:pict>
      </mc:Choice>
      <mc:Fallback>
        <w:drawing>
          <wp:inline distT="0" distB="0" distL="0" distR="0" wp14:anchorId="675DE802">
            <wp:extent cx="152400" cy="152400"/>
            <wp:effectExtent l="0" t="0" r="0" b="0"/>
            <wp:docPr id="1594515928" name="图片 1594515928" descr="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ur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813565"/>
    <w:multiLevelType w:val="hybridMultilevel"/>
    <w:tmpl w:val="2A649FFC"/>
    <w:lvl w:ilvl="0" w:tplc="11F412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64881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1F481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5EA373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5FE22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B26A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F7CDC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DE6C3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1F8AC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3843A92"/>
    <w:multiLevelType w:val="hybridMultilevel"/>
    <w:tmpl w:val="E4402C2C"/>
    <w:lvl w:ilvl="0" w:tplc="8B62BFEA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29F0C58"/>
    <w:multiLevelType w:val="hybridMultilevel"/>
    <w:tmpl w:val="C720BA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18453867">
    <w:abstractNumId w:val="2"/>
  </w:num>
  <w:num w:numId="2" w16cid:durableId="56562674">
    <w:abstractNumId w:val="0"/>
  </w:num>
  <w:num w:numId="3" w16cid:durableId="80185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A"/>
    <w:rsid w:val="00013153"/>
    <w:rsid w:val="00053938"/>
    <w:rsid w:val="000561F6"/>
    <w:rsid w:val="00066F9C"/>
    <w:rsid w:val="000D331A"/>
    <w:rsid w:val="000E041A"/>
    <w:rsid w:val="00112798"/>
    <w:rsid w:val="00115BDC"/>
    <w:rsid w:val="00191FA5"/>
    <w:rsid w:val="001C4808"/>
    <w:rsid w:val="001C502E"/>
    <w:rsid w:val="001C55EA"/>
    <w:rsid w:val="001E3589"/>
    <w:rsid w:val="001E61BA"/>
    <w:rsid w:val="00265A50"/>
    <w:rsid w:val="00273D34"/>
    <w:rsid w:val="003C28F4"/>
    <w:rsid w:val="003E5D32"/>
    <w:rsid w:val="00401F09"/>
    <w:rsid w:val="00411B35"/>
    <w:rsid w:val="004449F0"/>
    <w:rsid w:val="004579B2"/>
    <w:rsid w:val="004750C2"/>
    <w:rsid w:val="004B1C56"/>
    <w:rsid w:val="004C3438"/>
    <w:rsid w:val="004C377D"/>
    <w:rsid w:val="0051248F"/>
    <w:rsid w:val="00514AC6"/>
    <w:rsid w:val="005456A5"/>
    <w:rsid w:val="00591E6E"/>
    <w:rsid w:val="00610572"/>
    <w:rsid w:val="00636090"/>
    <w:rsid w:val="006A64EA"/>
    <w:rsid w:val="006D4DF6"/>
    <w:rsid w:val="006E0CDC"/>
    <w:rsid w:val="006E5415"/>
    <w:rsid w:val="006F4407"/>
    <w:rsid w:val="00711017"/>
    <w:rsid w:val="0071170D"/>
    <w:rsid w:val="00714953"/>
    <w:rsid w:val="00761BB4"/>
    <w:rsid w:val="00786952"/>
    <w:rsid w:val="007B1376"/>
    <w:rsid w:val="00811BA3"/>
    <w:rsid w:val="00854ECA"/>
    <w:rsid w:val="008831E0"/>
    <w:rsid w:val="008833A1"/>
    <w:rsid w:val="00896722"/>
    <w:rsid w:val="008C5EE9"/>
    <w:rsid w:val="00956027"/>
    <w:rsid w:val="00960B3E"/>
    <w:rsid w:val="009B05DA"/>
    <w:rsid w:val="009C1653"/>
    <w:rsid w:val="009D676C"/>
    <w:rsid w:val="009E008E"/>
    <w:rsid w:val="00A33927"/>
    <w:rsid w:val="00A8274E"/>
    <w:rsid w:val="00AD38CA"/>
    <w:rsid w:val="00AE7074"/>
    <w:rsid w:val="00B21975"/>
    <w:rsid w:val="00BD05D5"/>
    <w:rsid w:val="00BD1546"/>
    <w:rsid w:val="00BE34CE"/>
    <w:rsid w:val="00C41E84"/>
    <w:rsid w:val="00C528AB"/>
    <w:rsid w:val="00CA28B1"/>
    <w:rsid w:val="00CB7E2B"/>
    <w:rsid w:val="00CD5085"/>
    <w:rsid w:val="00CE0186"/>
    <w:rsid w:val="00D62BA0"/>
    <w:rsid w:val="00D70DC8"/>
    <w:rsid w:val="00D901D4"/>
    <w:rsid w:val="00DA3246"/>
    <w:rsid w:val="00DD41CD"/>
    <w:rsid w:val="00DE1CE5"/>
    <w:rsid w:val="00E51EEB"/>
    <w:rsid w:val="00E97850"/>
    <w:rsid w:val="00EA77BA"/>
    <w:rsid w:val="00EB66FD"/>
    <w:rsid w:val="00EC2070"/>
    <w:rsid w:val="00EE1084"/>
    <w:rsid w:val="00F03FE4"/>
    <w:rsid w:val="00F11658"/>
    <w:rsid w:val="00F32D36"/>
    <w:rsid w:val="00F47AEE"/>
    <w:rsid w:val="00FA12AF"/>
    <w:rsid w:val="00FA4F49"/>
    <w:rsid w:val="00FB5AF9"/>
    <w:rsid w:val="00FC2C94"/>
    <w:rsid w:val="00FC34C4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78C008"/>
  <w15:chartTrackingRefBased/>
  <w15:docId w15:val="{5E1A4669-9DD7-4255-B39A-CE9E26B1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A3"/>
    <w:pPr>
      <w:widowControl w:val="0"/>
      <w:jc w:val="both"/>
    </w:pPr>
  </w:style>
  <w:style w:type="paragraph" w:styleId="2">
    <w:name w:val="heading 2"/>
    <w:basedOn w:val="a"/>
    <w:next w:val="a"/>
    <w:link w:val="21"/>
    <w:autoRedefine/>
    <w:qFormat/>
    <w:rsid w:val="00FD5C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5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CE018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E018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E018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E018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E018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018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018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E018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E018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E0186"/>
    <w:rPr>
      <w:vertAlign w:val="superscript"/>
    </w:rPr>
  </w:style>
  <w:style w:type="character" w:styleId="ae">
    <w:name w:val="Hyperlink"/>
    <w:basedOn w:val="a0"/>
    <w:uiPriority w:val="99"/>
    <w:unhideWhenUsed/>
    <w:rsid w:val="00CE018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D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FD5C3B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FD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FD5C3B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FD5C3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FD5C3B"/>
    <w:rPr>
      <w:rFonts w:ascii="Arial" w:eastAsia="黑体" w:hAnsi="Arial" w:cs="Times New Roman"/>
      <w:b/>
      <w:bCs/>
      <w:sz w:val="24"/>
      <w:szCs w:val="32"/>
    </w:rPr>
  </w:style>
  <w:style w:type="paragraph" w:styleId="af3">
    <w:name w:val="Intense Quote"/>
    <w:basedOn w:val="a"/>
    <w:next w:val="a"/>
    <w:link w:val="af4"/>
    <w:uiPriority w:val="30"/>
    <w:qFormat/>
    <w:rsid w:val="008833A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明显引用 字符"/>
    <w:basedOn w:val="a0"/>
    <w:link w:val="af3"/>
    <w:uiPriority w:val="30"/>
    <w:rsid w:val="008833A1"/>
    <w:rPr>
      <w:i/>
      <w:iCs/>
      <w:color w:val="5B9BD5" w:themeColor="accent1"/>
    </w:rPr>
  </w:style>
  <w:style w:type="character" w:styleId="af5">
    <w:name w:val="Unresolved Mention"/>
    <w:basedOn w:val="a0"/>
    <w:uiPriority w:val="99"/>
    <w:semiHidden/>
    <w:unhideWhenUsed/>
    <w:rsid w:val="00FC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5E33-703C-4EB6-804F-6D3FE20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2141</Words>
  <Characters>816</Characters>
  <Application>Microsoft Office Word</Application>
  <DocSecurity>0</DocSecurity>
  <Lines>35</Lines>
  <Paragraphs>73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nvme</cp:lastModifiedBy>
  <cp:revision>49</cp:revision>
  <dcterms:created xsi:type="dcterms:W3CDTF">2019-12-09T02:10:00Z</dcterms:created>
  <dcterms:modified xsi:type="dcterms:W3CDTF">2025-05-23T08:11:00Z</dcterms:modified>
</cp:coreProperties>
</file>